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E0" w:rsidRPr="0081646B" w:rsidRDefault="002D6CE0" w:rsidP="0081646B">
      <w:pPr>
        <w:jc w:val="center"/>
        <w:rPr>
          <w:b/>
        </w:rPr>
      </w:pPr>
      <w:r w:rsidRPr="002D6CE0">
        <w:rPr>
          <w:b/>
        </w:rPr>
        <w:t>I. Úvodné ustanovenia</w:t>
      </w:r>
    </w:p>
    <w:p w:rsidR="00DB27E6" w:rsidRPr="0081646B" w:rsidRDefault="002D6CE0" w:rsidP="0081646B">
      <w:pPr>
        <w:jc w:val="both"/>
      </w:pPr>
      <w:r w:rsidRPr="0081646B">
        <w:t xml:space="preserve">1. OKAY Slovakia, spol. s r.o., IČO: 35825979, so sídlom </w:t>
      </w:r>
      <w:r w:rsidRPr="006D5DF8">
        <w:t xml:space="preserve">v </w:t>
      </w:r>
      <w:r w:rsidR="006D5DF8" w:rsidRPr="006D5DF8">
        <w:rPr>
          <w:rStyle w:val="ra"/>
          <w:bCs/>
          <w:shd w:val="clear" w:color="auto" w:fill="FFFFFF"/>
        </w:rPr>
        <w:t>Černyševského 1287/10</w:t>
      </w:r>
      <w:r w:rsidRPr="006D5DF8">
        <w:t>,</w:t>
      </w:r>
      <w:r w:rsidR="006D5DF8" w:rsidRPr="006D5DF8">
        <w:t xml:space="preserve"> </w:t>
      </w:r>
      <w:r w:rsidR="006D5DF8" w:rsidRPr="006D5DF8">
        <w:rPr>
          <w:rStyle w:val="ra"/>
          <w:bCs/>
          <w:shd w:val="clear" w:color="auto" w:fill="FFFFFF"/>
        </w:rPr>
        <w:t>Bratislava - mestská časť Petržalka, PSČ 851 01</w:t>
      </w:r>
      <w:r w:rsidR="006D5DF8" w:rsidRPr="006D5DF8">
        <w:t xml:space="preserve"> </w:t>
      </w:r>
      <w:r w:rsidRPr="006D5DF8">
        <w:t>zapísan</w:t>
      </w:r>
      <w:r w:rsidR="006202BE" w:rsidRPr="006D5DF8">
        <w:t>á</w:t>
      </w:r>
      <w:r w:rsidRPr="006D5DF8">
        <w:t xml:space="preserve"> v Obchodnom registri</w:t>
      </w:r>
      <w:r w:rsidRPr="0081646B">
        <w:t xml:space="preserve"> Okresného súdu Bratislava, oddiel Sro, vložka 25493/B (ďalej len „OKAY“) organizuj</w:t>
      </w:r>
      <w:r w:rsidR="00DE006A">
        <w:t>e v termíne od 00:01 hodín dňa 19</w:t>
      </w:r>
      <w:r w:rsidRPr="0081646B">
        <w:t xml:space="preserve">. </w:t>
      </w:r>
      <w:r w:rsidR="00DE006A">
        <w:t>7</w:t>
      </w:r>
      <w:r w:rsidRPr="0081646B">
        <w:t>. 2019 do 23:59 hodín dňa 2</w:t>
      </w:r>
      <w:r w:rsidR="000D1385">
        <w:t>0</w:t>
      </w:r>
      <w:r w:rsidRPr="0081646B">
        <w:t xml:space="preserve">. </w:t>
      </w:r>
      <w:r w:rsidR="00DE006A">
        <w:t>7</w:t>
      </w:r>
      <w:r w:rsidRPr="0081646B">
        <w:t>. 20</w:t>
      </w:r>
      <w:r w:rsidR="000D1385">
        <w:t>19 marketingovú akciu nazvanú „</w:t>
      </w:r>
      <w:r w:rsidR="00DE006A">
        <w:t>3</w:t>
      </w:r>
      <w:r w:rsidRPr="0081646B">
        <w:t>0% zlava při nákupu na splátky (ďalej len „Akcia“)</w:t>
      </w:r>
      <w:r w:rsidR="006202BE">
        <w:t xml:space="preserve"> + </w:t>
      </w:r>
      <w:r w:rsidR="00DE006A">
        <w:t>1 rok</w:t>
      </w:r>
      <w:r w:rsidR="006202BE">
        <w:t xml:space="preserve"> predĺženej záruky (ďalej len akcia).</w:t>
      </w:r>
    </w:p>
    <w:p w:rsidR="000D1385" w:rsidRDefault="002D6CE0" w:rsidP="0081646B">
      <w:pPr>
        <w:jc w:val="both"/>
      </w:pPr>
      <w:r w:rsidRPr="0081646B">
        <w:t xml:space="preserve">2. </w:t>
      </w:r>
      <w:r w:rsidR="0081646B" w:rsidRPr="0081646B">
        <w:t>Akcia sa uskut</w:t>
      </w:r>
      <w:r w:rsidR="004A2AAA">
        <w:t>oční na území SR, len v kamenných</w:t>
      </w:r>
      <w:r w:rsidR="0081646B" w:rsidRPr="0081646B">
        <w:t xml:space="preserve"> predajni</w:t>
      </w:r>
      <w:r w:rsidR="004A2AAA">
        <w:t>ach</w:t>
      </w:r>
      <w:r w:rsidR="0081646B" w:rsidRPr="0081646B">
        <w:t xml:space="preserve"> OKAY Elektro</w:t>
      </w:r>
      <w:r w:rsidR="00DE006A">
        <w:t>.</w:t>
      </w:r>
    </w:p>
    <w:p w:rsidR="00FD54A0" w:rsidRDefault="0081646B" w:rsidP="0081646B">
      <w:pPr>
        <w:jc w:val="both"/>
      </w:pPr>
      <w:r w:rsidRPr="0081646B">
        <w:t xml:space="preserve">v a to len </w:t>
      </w:r>
      <w:r w:rsidR="00DE006A">
        <w:t>v termíne od 00:01 hodín dňa 19</w:t>
      </w:r>
      <w:r w:rsidR="00DE006A" w:rsidRPr="0081646B">
        <w:t xml:space="preserve">. </w:t>
      </w:r>
      <w:r w:rsidR="00DE006A">
        <w:t>7</w:t>
      </w:r>
      <w:r w:rsidR="00DE006A" w:rsidRPr="0081646B">
        <w:t>. 2019 do 23:59 hodín dňa 2</w:t>
      </w:r>
      <w:r w:rsidR="00DE006A">
        <w:t>0</w:t>
      </w:r>
      <w:r w:rsidR="00DE006A" w:rsidRPr="0081646B">
        <w:t xml:space="preserve">. </w:t>
      </w:r>
      <w:r w:rsidR="00DE006A">
        <w:t>7</w:t>
      </w:r>
      <w:r w:rsidR="00DE006A" w:rsidRPr="0081646B">
        <w:t>. 20</w:t>
      </w:r>
      <w:r w:rsidR="00DE006A">
        <w:t>19</w:t>
      </w:r>
      <w:r w:rsidRPr="0081646B">
        <w:t>.</w:t>
      </w:r>
      <w:r w:rsidR="004A2AAA">
        <w:t xml:space="preserve"> </w:t>
      </w:r>
    </w:p>
    <w:p w:rsidR="002D6CE0" w:rsidRPr="0081646B" w:rsidRDefault="00B64CED" w:rsidP="0081646B">
      <w:pPr>
        <w:jc w:val="both"/>
      </w:pPr>
      <w:r>
        <w:t xml:space="preserve">3. </w:t>
      </w:r>
      <w:r w:rsidR="004A2AAA">
        <w:t>N</w:t>
      </w:r>
      <w:r w:rsidR="006202BE">
        <w:t>a</w:t>
      </w:r>
      <w:r w:rsidR="004A2AAA">
        <w:t xml:space="preserve"> nákup </w:t>
      </w:r>
      <w:r w:rsidR="006202BE">
        <w:t xml:space="preserve">tovaru </w:t>
      </w:r>
      <w:r w:rsidR="004A2AAA">
        <w:t>online prostredníctvom www.okay.sk sa táto akcia ne</w:t>
      </w:r>
      <w:r w:rsidR="006202BE">
        <w:t>vzťahuje.</w:t>
      </w:r>
      <w:r w:rsidR="00E302A8">
        <w:t xml:space="preserve"> </w:t>
      </w:r>
      <w:r w:rsidR="006202BE">
        <w:t>R</w:t>
      </w:r>
      <w:r w:rsidR="00E302A8">
        <w:t>ovnako s</w:t>
      </w:r>
      <w:r w:rsidR="006202BE">
        <w:t>a</w:t>
      </w:r>
      <w:r w:rsidR="00E302A8">
        <w:t xml:space="preserve"> </w:t>
      </w:r>
      <w:r w:rsidR="006202BE">
        <w:t xml:space="preserve">táto akcia </w:t>
      </w:r>
      <w:r w:rsidR="00E302A8">
        <w:t>nedá uplatnit pr</w:t>
      </w:r>
      <w:r w:rsidR="006202BE">
        <w:t>e</w:t>
      </w:r>
      <w:r w:rsidR="00E302A8">
        <w:t xml:space="preserve"> online rezerv</w:t>
      </w:r>
      <w:r w:rsidR="006202BE">
        <w:t>á</w:t>
      </w:r>
      <w:r w:rsidR="00E302A8">
        <w:t>ci</w:t>
      </w:r>
      <w:r w:rsidR="006202BE">
        <w:t>u</w:t>
      </w:r>
      <w:r w:rsidR="00E302A8">
        <w:t xml:space="preserve"> tovaru a jeho vyzdvihnut</w:t>
      </w:r>
      <w:r w:rsidR="006202BE">
        <w:t>ie</w:t>
      </w:r>
      <w:r w:rsidR="00E302A8">
        <w:t xml:space="preserve"> na </w:t>
      </w:r>
      <w:r w:rsidR="00FD54A0">
        <w:t>preda</w:t>
      </w:r>
      <w:r w:rsidR="006202BE">
        <w:t>jn</w:t>
      </w:r>
      <w:r w:rsidR="00FD54A0">
        <w:t>i</w:t>
      </w:r>
      <w:r w:rsidR="006202BE">
        <w:t>ach</w:t>
      </w:r>
      <w:r w:rsidR="00FD54A0">
        <w:t xml:space="preserve"> </w:t>
      </w:r>
      <w:r w:rsidR="00FD54A0" w:rsidRPr="0081646B">
        <w:t>OKAY Elektro</w:t>
      </w:r>
      <w:r w:rsidR="004A2AAA">
        <w:t>.</w:t>
      </w:r>
    </w:p>
    <w:p w:rsidR="0081646B" w:rsidRPr="0081646B" w:rsidRDefault="0081646B" w:rsidP="0081646B">
      <w:pPr>
        <w:jc w:val="both"/>
      </w:pPr>
    </w:p>
    <w:p w:rsidR="002D6CE0" w:rsidRPr="0081646B" w:rsidRDefault="002D6CE0" w:rsidP="00641D80">
      <w:pPr>
        <w:jc w:val="center"/>
        <w:rPr>
          <w:b/>
        </w:rPr>
      </w:pPr>
      <w:r w:rsidRPr="0081646B">
        <w:rPr>
          <w:b/>
        </w:rPr>
        <w:t>II. Definícia</w:t>
      </w:r>
    </w:p>
    <w:p w:rsidR="0081646B" w:rsidRPr="0081646B" w:rsidRDefault="0081646B" w:rsidP="0081646B">
      <w:pPr>
        <w:ind w:left="708" w:firstLine="708"/>
        <w:jc w:val="both"/>
        <w:rPr>
          <w:b/>
        </w:rPr>
      </w:pPr>
    </w:p>
    <w:p w:rsidR="0081646B" w:rsidRPr="0081646B" w:rsidRDefault="0081646B" w:rsidP="0081646B">
      <w:pPr>
        <w:jc w:val="both"/>
      </w:pPr>
      <w:r w:rsidRPr="0081646B">
        <w:t>Do akcie sa môže zapojiť každá fyzická osoba, ktorá je občanom Slovenskej republiky s trvalým pobytom na jej území a v čase účasti dovŕšila vek 18 rokov. Podmienkou</w:t>
      </w:r>
      <w:r w:rsidR="009674C3">
        <w:t xml:space="preserve"> zapojenia do akcie a získanie </w:t>
      </w:r>
      <w:r w:rsidR="00331139">
        <w:t>3</w:t>
      </w:r>
      <w:r w:rsidRPr="0081646B">
        <w:t>0% zľavy pri nákupe výrobku a</w:t>
      </w:r>
      <w:r w:rsidR="00FD54A0">
        <w:t xml:space="preserve">lebo skupiny </w:t>
      </w:r>
      <w:proofErr w:type="gramStart"/>
      <w:r w:rsidR="00FD54A0">
        <w:t>výrobkov</w:t>
      </w:r>
      <w:r w:rsidR="006202BE">
        <w:t>,</w:t>
      </w:r>
      <w:r w:rsidR="00FD54A0">
        <w:t xml:space="preserve"> </w:t>
      </w:r>
      <w:r w:rsidRPr="0081646B">
        <w:t xml:space="preserve"> je</w:t>
      </w:r>
      <w:proofErr w:type="gramEnd"/>
      <w:r w:rsidRPr="0081646B">
        <w:t xml:space="preserve"> zakúpenie</w:t>
      </w:r>
      <w:r w:rsidR="002C2EB0">
        <w:t xml:space="preserve"> tovaru na splátky a súčasně </w:t>
      </w:r>
      <w:proofErr w:type="spellStart"/>
      <w:r w:rsidR="002C2EB0">
        <w:t>zjednanie</w:t>
      </w:r>
      <w:proofErr w:type="spellEnd"/>
      <w:r w:rsidR="002C2EB0">
        <w:t xml:space="preserve"> </w:t>
      </w:r>
      <w:proofErr w:type="spellStart"/>
      <w:r w:rsidR="002C2EB0">
        <w:t>poistenia</w:t>
      </w:r>
      <w:proofErr w:type="spellEnd"/>
      <w:r w:rsidR="002C2EB0">
        <w:t xml:space="preserve"> </w:t>
      </w:r>
      <w:proofErr w:type="spellStart"/>
      <w:r w:rsidR="002C2EB0">
        <w:t>predlženej</w:t>
      </w:r>
      <w:proofErr w:type="spellEnd"/>
      <w:r w:rsidR="002C2EB0">
        <w:t xml:space="preserve"> záruky</w:t>
      </w:r>
      <w:r w:rsidR="003E2994">
        <w:t xml:space="preserve"> </w:t>
      </w:r>
      <w:proofErr w:type="spellStart"/>
      <w:r w:rsidR="003E2994">
        <w:t>tohto</w:t>
      </w:r>
      <w:proofErr w:type="spellEnd"/>
      <w:r w:rsidR="003E2994">
        <w:t xml:space="preserve"> výrobku/kov na 2 + 1 </w:t>
      </w:r>
      <w:proofErr w:type="spellStart"/>
      <w:r w:rsidR="003E2994">
        <w:t>rokov</w:t>
      </w:r>
      <w:proofErr w:type="spellEnd"/>
      <w:r w:rsidR="003E2994">
        <w:t xml:space="preserve"> (</w:t>
      </w:r>
      <w:proofErr w:type="spellStart"/>
      <w:r w:rsidR="003E2994">
        <w:t>pri</w:t>
      </w:r>
      <w:proofErr w:type="spellEnd"/>
      <w:r w:rsidR="003E2994">
        <w:t xml:space="preserve"> </w:t>
      </w:r>
      <w:proofErr w:type="spellStart"/>
      <w:r w:rsidR="003E2994">
        <w:t>mobilných</w:t>
      </w:r>
      <w:proofErr w:type="spellEnd"/>
      <w:r w:rsidR="003E2994">
        <w:t xml:space="preserve"> </w:t>
      </w:r>
      <w:proofErr w:type="spellStart"/>
      <w:r w:rsidR="003E2994">
        <w:t>telefónoch</w:t>
      </w:r>
      <w:proofErr w:type="spellEnd"/>
      <w:r w:rsidR="003E2994">
        <w:t xml:space="preserve"> a </w:t>
      </w:r>
      <w:proofErr w:type="spellStart"/>
      <w:r w:rsidR="003E2994">
        <w:t>tabletoch</w:t>
      </w:r>
      <w:proofErr w:type="spellEnd"/>
      <w:r w:rsidR="003E2994">
        <w:t xml:space="preserve"> </w:t>
      </w:r>
      <w:proofErr w:type="spellStart"/>
      <w:r w:rsidR="003E2994">
        <w:t>pri</w:t>
      </w:r>
      <w:proofErr w:type="spellEnd"/>
      <w:r w:rsidR="003E2994">
        <w:t xml:space="preserve"> zjednaní </w:t>
      </w:r>
      <w:proofErr w:type="spellStart"/>
      <w:r w:rsidR="003E2994">
        <w:t>poistenia</w:t>
      </w:r>
      <w:proofErr w:type="spellEnd"/>
      <w:r w:rsidR="003E2994">
        <w:t xml:space="preserve"> </w:t>
      </w:r>
      <w:proofErr w:type="spellStart"/>
      <w:r w:rsidR="003E2994">
        <w:t>predĺženej</w:t>
      </w:r>
      <w:proofErr w:type="spellEnd"/>
      <w:r w:rsidR="003E2994">
        <w:t xml:space="preserve"> záruky na 2 + 1 roky a </w:t>
      </w:r>
      <w:proofErr w:type="spellStart"/>
      <w:r w:rsidR="003E2994">
        <w:t>súčasne</w:t>
      </w:r>
      <w:proofErr w:type="spellEnd"/>
      <w:r w:rsidR="003E2994">
        <w:t xml:space="preserve"> </w:t>
      </w:r>
      <w:proofErr w:type="spellStart"/>
      <w:r w:rsidR="003E2994">
        <w:t>poistenia</w:t>
      </w:r>
      <w:proofErr w:type="spellEnd"/>
      <w:r w:rsidR="003E2994">
        <w:t xml:space="preserve"> náhodného </w:t>
      </w:r>
      <w:proofErr w:type="spellStart"/>
      <w:r w:rsidR="003E2994">
        <w:t>poškodenia</w:t>
      </w:r>
      <w:proofErr w:type="spellEnd"/>
      <w:r w:rsidR="003E2994">
        <w:t xml:space="preserve"> na 1 roky)</w:t>
      </w:r>
      <w:r w:rsidR="002C2EB0">
        <w:t xml:space="preserve"> </w:t>
      </w:r>
      <w:r w:rsidR="00E302A8">
        <w:t xml:space="preserve">v čase </w:t>
      </w:r>
      <w:proofErr w:type="spellStart"/>
      <w:r w:rsidR="006202BE">
        <w:t>trvania</w:t>
      </w:r>
      <w:proofErr w:type="spellEnd"/>
      <w:r w:rsidR="006202BE">
        <w:t xml:space="preserve"> Akcie</w:t>
      </w:r>
      <w:r w:rsidR="00E302A8">
        <w:t xml:space="preserve"> na</w:t>
      </w:r>
      <w:r w:rsidR="009674C3">
        <w:t xml:space="preserve"> </w:t>
      </w:r>
      <w:r w:rsidR="00E302A8">
        <w:t>kamenných</w:t>
      </w:r>
      <w:r w:rsidR="00E302A8" w:rsidRPr="0081646B">
        <w:t xml:space="preserve"> </w:t>
      </w:r>
      <w:proofErr w:type="spellStart"/>
      <w:r w:rsidR="00E302A8" w:rsidRPr="0081646B">
        <w:t>predajni</w:t>
      </w:r>
      <w:r w:rsidR="00E302A8">
        <w:t>ach</w:t>
      </w:r>
      <w:proofErr w:type="spellEnd"/>
      <w:r w:rsidR="00E302A8" w:rsidRPr="0081646B">
        <w:t xml:space="preserve"> OKAY Elektro</w:t>
      </w:r>
      <w:r w:rsidR="00E302A8">
        <w:t xml:space="preserve">. </w:t>
      </w:r>
      <w:r w:rsidR="00E3122F">
        <w:t xml:space="preserve"> </w:t>
      </w:r>
      <w:r w:rsidRPr="0081646B">
        <w:t>Hodnota úveru na vybraný výrobok/y zakúpeného/ých na jeden pokladničný doklad prostredníctvom jedného z vybraných splátkových produktov</w:t>
      </w:r>
      <w:r w:rsidR="006202BE">
        <w:t xml:space="preserve"> (ďalej len Splátky)</w:t>
      </w:r>
      <w:r w:rsidRPr="0081646B">
        <w:t xml:space="preserve">, musí byť </w:t>
      </w:r>
      <w:r w:rsidR="00FD54A0">
        <w:t xml:space="preserve">minimálně </w:t>
      </w:r>
      <w:r w:rsidRPr="0081646B">
        <w:t xml:space="preserve">v hodnote </w:t>
      </w:r>
      <w:r w:rsidR="00D80D84">
        <w:t>1</w:t>
      </w:r>
      <w:r w:rsidRPr="00FD54A0">
        <w:t>99€</w:t>
      </w:r>
      <w:r w:rsidR="00FD54A0" w:rsidRPr="00FD54A0">
        <w:t xml:space="preserve"> v</w:t>
      </w:r>
      <w:r w:rsidR="00FD54A0">
        <w:t>rátanie</w:t>
      </w:r>
      <w:r w:rsidR="006202BE">
        <w:t xml:space="preserve"> ceny za </w:t>
      </w:r>
      <w:r w:rsidR="00FD54A0">
        <w:t>zjednané</w:t>
      </w:r>
      <w:r w:rsidR="00FD54A0" w:rsidRPr="00FD54A0">
        <w:t xml:space="preserve"> </w:t>
      </w:r>
      <w:r w:rsidR="006202BE">
        <w:t>P</w:t>
      </w:r>
      <w:r w:rsidR="00FD54A0" w:rsidRPr="00FD54A0">
        <w:t>oisteni</w:t>
      </w:r>
      <w:r w:rsidR="006202BE">
        <w:t>e</w:t>
      </w:r>
      <w:r w:rsidRPr="00FD54A0">
        <w:t>.</w:t>
      </w:r>
    </w:p>
    <w:p w:rsidR="0081646B" w:rsidRPr="0081646B" w:rsidRDefault="002B62D1" w:rsidP="002B62D1">
      <w:pPr>
        <w:jc w:val="center"/>
        <w:rPr>
          <w:b/>
        </w:rPr>
      </w:pPr>
      <w:r>
        <w:rPr>
          <w:b/>
        </w:rPr>
        <w:t>III. Způsob výpočtu predajnej ceny tovaru</w:t>
      </w:r>
    </w:p>
    <w:p w:rsidR="002B62D1" w:rsidRDefault="0081646B" w:rsidP="002D5406">
      <w:pPr>
        <w:jc w:val="both"/>
      </w:pPr>
      <w:r w:rsidRPr="0081646B">
        <w:t xml:space="preserve">Zľava </w:t>
      </w:r>
      <w:r w:rsidR="00D80D84">
        <w:t>3</w:t>
      </w:r>
      <w:r w:rsidRPr="0081646B">
        <w:t>0 % odpočíta z ak</w:t>
      </w:r>
      <w:r w:rsidR="002B62D1">
        <w:t xml:space="preserve">tuálnej predajnej ceny tovaru pri splnení podmínok zakupenia tovaru na </w:t>
      </w:r>
      <w:r w:rsidR="006202BE">
        <w:t>S</w:t>
      </w:r>
      <w:r w:rsidR="002B62D1">
        <w:t>plátky a súčasně zjedna</w:t>
      </w:r>
      <w:r w:rsidR="002A1EA3">
        <w:t xml:space="preserve">nia </w:t>
      </w:r>
      <w:r w:rsidR="006202BE">
        <w:t>P</w:t>
      </w:r>
      <w:r w:rsidR="002A1EA3">
        <w:t>oistenia</w:t>
      </w:r>
      <w:r w:rsidR="002E16C4">
        <w:t>, v</w:t>
      </w:r>
      <w:r w:rsidR="002B62D1">
        <w:t>iz. specifikácia v </w:t>
      </w:r>
      <w:r w:rsidR="002E16C4">
        <w:t>bodoch</w:t>
      </w:r>
      <w:r w:rsidR="002B62D1">
        <w:t xml:space="preserve"> IV</w:t>
      </w:r>
      <w:r w:rsidR="006202BE">
        <w:t>.</w:t>
      </w:r>
      <w:r w:rsidR="002B62D1">
        <w:t xml:space="preserve"> a V.</w:t>
      </w:r>
      <w:r w:rsidR="006202BE">
        <w:t xml:space="preserve"> týchto obchodných podmienok.</w:t>
      </w:r>
    </w:p>
    <w:p w:rsidR="002B62D1" w:rsidRDefault="002B62D1" w:rsidP="002B62D1">
      <w:pPr>
        <w:pStyle w:val="Odstavecseseznamem"/>
        <w:jc w:val="both"/>
      </w:pPr>
    </w:p>
    <w:p w:rsidR="002B62D1" w:rsidRPr="00641D80" w:rsidRDefault="002B62D1" w:rsidP="00641D80">
      <w:pPr>
        <w:jc w:val="center"/>
        <w:rPr>
          <w:b/>
        </w:rPr>
      </w:pPr>
      <w:r w:rsidRPr="00641D80">
        <w:rPr>
          <w:b/>
        </w:rPr>
        <w:t>IV. Splátkové produky</w:t>
      </w:r>
    </w:p>
    <w:p w:rsidR="002B62D1" w:rsidRDefault="002B62D1" w:rsidP="002B62D1">
      <w:pPr>
        <w:pStyle w:val="Odstavecseseznamem"/>
        <w:jc w:val="both"/>
      </w:pPr>
    </w:p>
    <w:p w:rsidR="006202BE" w:rsidRDefault="0081646B" w:rsidP="002D5406">
      <w:pPr>
        <w:jc w:val="both"/>
      </w:pPr>
      <w:r w:rsidRPr="0081646B">
        <w:t>Akcia sa vzťahuje na tie</w:t>
      </w:r>
      <w:r w:rsidR="00FB689D">
        <w:t>to konkrétne splátkové produkty:</w:t>
      </w:r>
      <w:r w:rsidR="002E16C4">
        <w:t xml:space="preserve"> </w:t>
      </w:r>
    </w:p>
    <w:p w:rsidR="006202BE" w:rsidRDefault="006202BE" w:rsidP="006202BE">
      <w:pPr>
        <w:pStyle w:val="Odstavecseseznamem"/>
        <w:numPr>
          <w:ilvl w:val="0"/>
          <w:numId w:val="4"/>
        </w:numPr>
        <w:jc w:val="both"/>
      </w:pPr>
      <w:r>
        <w:t xml:space="preserve">Spoločnosť: </w:t>
      </w:r>
      <w:r w:rsidR="00FB689D">
        <w:t>A</w:t>
      </w:r>
      <w:r w:rsidR="00123133">
        <w:t>mico Finance a.s.,</w:t>
      </w:r>
    </w:p>
    <w:p w:rsidR="00442BA4" w:rsidRDefault="006202BE" w:rsidP="002D5406">
      <w:pPr>
        <w:pStyle w:val="Odstavecseseznamem"/>
        <w:numPr>
          <w:ilvl w:val="0"/>
          <w:numId w:val="4"/>
        </w:numPr>
        <w:jc w:val="both"/>
      </w:pPr>
      <w:r>
        <w:t xml:space="preserve">Produkt  -  </w:t>
      </w:r>
      <w:r w:rsidR="00D9296C">
        <w:t>Tvoja splátka 10-50</w:t>
      </w:r>
      <w:r w:rsidR="00FB689D">
        <w:t xml:space="preserve"> €</w:t>
      </w:r>
    </w:p>
    <w:p w:rsidR="00442BA4" w:rsidRDefault="00442BA4" w:rsidP="002D5406">
      <w:pPr>
        <w:pStyle w:val="Odstavecseseznamem"/>
        <w:numPr>
          <w:ilvl w:val="0"/>
          <w:numId w:val="4"/>
        </w:numPr>
        <w:jc w:val="both"/>
      </w:pPr>
      <w:r>
        <w:t xml:space="preserve">Na uvedený splátkový produkt </w:t>
      </w:r>
      <w:r w:rsidRPr="00442BA4">
        <w:t xml:space="preserve">nemožno dojednať, v priebehu trvania akcie, akontáciu </w:t>
      </w:r>
    </w:p>
    <w:p w:rsidR="00442BA4" w:rsidRDefault="00442BA4" w:rsidP="00442BA4">
      <w:pPr>
        <w:pStyle w:val="Odstavecseseznamem"/>
        <w:ind w:left="405"/>
        <w:jc w:val="both"/>
      </w:pPr>
    </w:p>
    <w:p w:rsidR="002D5406" w:rsidRPr="0081646B" w:rsidRDefault="00D80D84" w:rsidP="00442BA4">
      <w:pPr>
        <w:ind w:left="45"/>
        <w:jc w:val="both"/>
      </w:pPr>
      <w:r w:rsidRPr="00D80D84">
        <w:lastRenderedPageBreak/>
        <w:t>Reprezentatívny príklad Tvoja splátka 20 €: Tovar v hodnote 450 €, celková výška úveru 450 €, pri úrokovej sadzbe 20,60 % p. a., akontácia 0 €, výška mes. splátky 20 €, výška poslednej mes. splátky 16,08 € počet splátok 28, celková suma na úhradu 556,08 €, RPMN 20,60 %, doba splatnosti 28 mesiacov. Poskytovateľom úveru je Amico Finance a.s.</w:t>
      </w:r>
      <w:r>
        <w:t xml:space="preserve"> </w:t>
      </w:r>
      <w:r w:rsidR="002D5406" w:rsidRPr="0081646B">
        <w:t xml:space="preserve">Hodnota úveru na vybraný výrobok/y zakúpeného/ých na jeden pokladničný </w:t>
      </w:r>
      <w:r w:rsidR="002D5406">
        <w:t>doklad prostredníctvom  vybraného splátkového produktu</w:t>
      </w:r>
      <w:r w:rsidR="002D5406" w:rsidRPr="0081646B">
        <w:t xml:space="preserve">, musí byť </w:t>
      </w:r>
      <w:r w:rsidR="002D5406">
        <w:t xml:space="preserve">minimálně </w:t>
      </w:r>
      <w:r w:rsidR="002D5406" w:rsidRPr="0081646B">
        <w:t xml:space="preserve">v hodnote </w:t>
      </w:r>
      <w:r>
        <w:t>1</w:t>
      </w:r>
      <w:r w:rsidR="002D5406" w:rsidRPr="00FD54A0">
        <w:t>99€ v</w:t>
      </w:r>
      <w:r w:rsidR="002D5406">
        <w:t>rátanie zjednaného</w:t>
      </w:r>
      <w:r w:rsidR="002D5406" w:rsidRPr="00FD54A0">
        <w:t xml:space="preserve"> poistenia.</w:t>
      </w:r>
    </w:p>
    <w:p w:rsidR="002D5406" w:rsidRDefault="002D5406" w:rsidP="006202BE">
      <w:pPr>
        <w:jc w:val="both"/>
      </w:pPr>
    </w:p>
    <w:p w:rsidR="002B62D1" w:rsidRPr="00641D80" w:rsidRDefault="002B62D1" w:rsidP="00641D80">
      <w:pPr>
        <w:jc w:val="center"/>
        <w:rPr>
          <w:b/>
        </w:rPr>
      </w:pPr>
      <w:r w:rsidRPr="00641D80">
        <w:rPr>
          <w:b/>
        </w:rPr>
        <w:t>V. Poistenie</w:t>
      </w:r>
    </w:p>
    <w:p w:rsidR="002B62D1" w:rsidRDefault="000D793E" w:rsidP="002D5406">
      <w:pPr>
        <w:jc w:val="both"/>
      </w:pPr>
      <w:r>
        <w:t>Poistenie výrobku/</w:t>
      </w:r>
      <w:r w:rsidR="006202BE">
        <w:t>ov</w:t>
      </w:r>
      <w:r w:rsidR="005E2003">
        <w:t xml:space="preserve"> je povinné. </w:t>
      </w:r>
      <w:r w:rsidR="002D5406">
        <w:t>Je ned</w:t>
      </w:r>
      <w:r w:rsidR="003C2FB3">
        <w:t>e</w:t>
      </w:r>
      <w:r>
        <w:t>l</w:t>
      </w:r>
      <w:r w:rsidR="003C2FB3">
        <w:t>iteľ</w:t>
      </w:r>
      <w:r>
        <w:t>nou součás</w:t>
      </w:r>
      <w:r w:rsidR="006202BE">
        <w:t>ťou</w:t>
      </w:r>
      <w:r>
        <w:t xml:space="preserve"> kupní ceny</w:t>
      </w:r>
      <w:r w:rsidR="003C2FB3">
        <w:t xml:space="preserve"> a k</w:t>
      </w:r>
      <w:r w:rsidR="00102BAF">
        <w:t>úp</w:t>
      </w:r>
      <w:r w:rsidR="003C2FB3">
        <w:t>nej zmluvy</w:t>
      </w:r>
      <w:r>
        <w:t>.</w:t>
      </w:r>
    </w:p>
    <w:p w:rsidR="002D5406" w:rsidRDefault="00F43AC3" w:rsidP="00123133">
      <w:pPr>
        <w:jc w:val="both"/>
      </w:pPr>
      <w:r>
        <w:t>Poistenie predlzenej záruky a poistenie náhodnéh</w:t>
      </w:r>
      <w:r w:rsidR="003C2FB3">
        <w:t>o</w:t>
      </w:r>
      <w:r>
        <w:t xml:space="preserve"> poskodenia lze sjednat pouze u společnosti </w:t>
      </w:r>
      <w:r w:rsidR="00123133">
        <w:t>Generali Poisťovňa, a. s.,</w:t>
      </w:r>
      <w:r w:rsidR="002D5406">
        <w:t xml:space="preserve"> a to v dlžke </w:t>
      </w:r>
      <w:r w:rsidR="00C73C82">
        <w:t xml:space="preserve">minimálne </w:t>
      </w:r>
      <w:r w:rsidR="002D5406">
        <w:t>2+</w:t>
      </w:r>
      <w:r w:rsidR="00C73C82">
        <w:t>1 rok.</w:t>
      </w:r>
    </w:p>
    <w:p w:rsidR="00F43AC3" w:rsidRPr="0081646B" w:rsidRDefault="00F43AC3" w:rsidP="002D5406">
      <w:pPr>
        <w:jc w:val="both"/>
      </w:pPr>
      <w:r>
        <w:t xml:space="preserve">Cena zjednaného poistenia sa </w:t>
      </w:r>
      <w:r w:rsidR="000E2926">
        <w:t>vypocitava</w:t>
      </w:r>
      <w:r>
        <w:t xml:space="preserve"> z</w:t>
      </w:r>
      <w:r w:rsidR="003C2FB3">
        <w:t> </w:t>
      </w:r>
      <w:r w:rsidR="000E2926">
        <w:t>ceny</w:t>
      </w:r>
      <w:r w:rsidR="003C2FB3">
        <w:t xml:space="preserve"> poisťovaného </w:t>
      </w:r>
      <w:r>
        <w:t>vyrobku</w:t>
      </w:r>
      <w:r w:rsidR="003C2FB3">
        <w:t>/ov</w:t>
      </w:r>
      <w:r>
        <w:t xml:space="preserve"> před zlavou </w:t>
      </w:r>
      <w:r w:rsidR="00B56333">
        <w:t>3</w:t>
      </w:r>
      <w:r>
        <w:t>0%.</w:t>
      </w:r>
    </w:p>
    <w:p w:rsidR="002D5406" w:rsidRDefault="005E2003" w:rsidP="002D5406">
      <w:pPr>
        <w:jc w:val="both"/>
      </w:pPr>
      <w:r>
        <w:t>Príklad</w:t>
      </w:r>
      <w:r w:rsidR="000E2926">
        <w:t>y</w:t>
      </w:r>
      <w:r>
        <w:t xml:space="preserve"> výpočtu ceny poistenia:</w:t>
      </w:r>
    </w:p>
    <w:p w:rsidR="002D5406" w:rsidRPr="00CC2464" w:rsidRDefault="002D5406" w:rsidP="002D5406">
      <w:pPr>
        <w:jc w:val="both"/>
      </w:pPr>
      <w:r w:rsidRPr="00CC2464">
        <w:t xml:space="preserve">- tovar v hodnotě </w:t>
      </w:r>
      <w:r w:rsidR="00CF66D1">
        <w:t>300</w:t>
      </w:r>
      <w:r w:rsidRPr="00CC2464">
        <w:t>€, poistenie predlzenej záruky 2+</w:t>
      </w:r>
      <w:r w:rsidR="00CF66D1">
        <w:t>1</w:t>
      </w:r>
      <w:r w:rsidRPr="00CC2464">
        <w:t xml:space="preserve"> v hodnotě </w:t>
      </w:r>
      <w:r w:rsidR="00CF66D1">
        <w:t>39</w:t>
      </w:r>
      <w:r w:rsidR="000E2926" w:rsidRPr="00CC2464">
        <w:t xml:space="preserve"> €, c</w:t>
      </w:r>
      <w:r w:rsidR="009016B1" w:rsidRPr="00CC2464">
        <w:t xml:space="preserve">elková hodnoty kupnej zmluvy: tovar po zlave </w:t>
      </w:r>
      <w:r w:rsidR="00CF66D1">
        <w:t xml:space="preserve">210 </w:t>
      </w:r>
      <w:r w:rsidR="004410FD" w:rsidRPr="00CC2464">
        <w:t xml:space="preserve">€, poistenie </w:t>
      </w:r>
      <w:r w:rsidR="00CF66D1">
        <w:t xml:space="preserve">39 </w:t>
      </w:r>
      <w:r w:rsidR="009016B1" w:rsidRPr="00CC2464">
        <w:t xml:space="preserve">€, celková hodnota kupnej zmluvy </w:t>
      </w:r>
      <w:r w:rsidR="00D9296C">
        <w:t>2</w:t>
      </w:r>
      <w:r w:rsidR="00CF66D1">
        <w:t>49</w:t>
      </w:r>
      <w:r w:rsidR="000E2926" w:rsidRPr="00CC2464">
        <w:t xml:space="preserve"> €</w:t>
      </w:r>
      <w:r w:rsidR="00CF66D1">
        <w:t>.</w:t>
      </w:r>
    </w:p>
    <w:p w:rsidR="005E2003" w:rsidRDefault="005E2003" w:rsidP="00F6525A">
      <w:pPr>
        <w:jc w:val="both"/>
      </w:pPr>
    </w:p>
    <w:p w:rsidR="002B62D1" w:rsidRDefault="00F6525A" w:rsidP="00F6525A">
      <w:pPr>
        <w:pStyle w:val="Odstavecseseznamem"/>
        <w:jc w:val="center"/>
        <w:rPr>
          <w:b/>
        </w:rPr>
      </w:pPr>
      <w:r>
        <w:rPr>
          <w:b/>
        </w:rPr>
        <w:t>V</w:t>
      </w:r>
      <w:r w:rsidR="005E2003" w:rsidRPr="00F6525A">
        <w:rPr>
          <w:b/>
        </w:rPr>
        <w:t>I</w:t>
      </w:r>
      <w:r w:rsidR="002B62D1" w:rsidRPr="00F6525A">
        <w:rPr>
          <w:b/>
        </w:rPr>
        <w:t>. Odstúpenie od kupnej zmluvy</w:t>
      </w:r>
    </w:p>
    <w:p w:rsidR="00280223" w:rsidRPr="00F6525A" w:rsidRDefault="00280223" w:rsidP="00F6525A">
      <w:pPr>
        <w:pStyle w:val="Odstavecseseznamem"/>
        <w:jc w:val="center"/>
        <w:rPr>
          <w:b/>
        </w:rPr>
      </w:pPr>
    </w:p>
    <w:p w:rsidR="00FB689D" w:rsidRDefault="00FB689D" w:rsidP="00476C69">
      <w:pPr>
        <w:jc w:val="both"/>
      </w:pPr>
      <w:r w:rsidRPr="0081646B">
        <w:t>Ak sa účastník akcie rozhodne z akéhokoľvek dôvodu</w:t>
      </w:r>
      <w:r>
        <w:t xml:space="preserve"> </w:t>
      </w:r>
      <w:r w:rsidRPr="0081646B">
        <w:t>odstúpiť od úverovej zmluvy alebo sa rozhodne odstúpiť od zm</w:t>
      </w:r>
      <w:r>
        <w:t>luvy o poisten</w:t>
      </w:r>
      <w:r w:rsidR="003C2FB3">
        <w:t>í predĺženej záruky 2+</w:t>
      </w:r>
      <w:r w:rsidR="00D067C1">
        <w:t>1 rok</w:t>
      </w:r>
      <w:r w:rsidRPr="0081646B">
        <w:t xml:space="preserve"> </w:t>
      </w:r>
      <w:r>
        <w:t>zaniká celá kupná zmluva a zákazník je povinný vrátit zakúpený výrobok/ky</w:t>
      </w:r>
      <w:r w:rsidR="003C2FB3">
        <w:t xml:space="preserve"> v originálnom balení a bez známok používania</w:t>
      </w:r>
      <w:r>
        <w:t>.</w:t>
      </w:r>
    </w:p>
    <w:p w:rsidR="00280223" w:rsidRDefault="00280223" w:rsidP="00280223">
      <w:pPr>
        <w:pStyle w:val="Odstavecseseznamem"/>
        <w:jc w:val="both"/>
      </w:pPr>
    </w:p>
    <w:p w:rsidR="002D6CE0" w:rsidRPr="0081646B" w:rsidRDefault="0081646B" w:rsidP="00476C69">
      <w:pPr>
        <w:jc w:val="both"/>
      </w:pPr>
      <w:r w:rsidRPr="0081646B">
        <w:t xml:space="preserve">Ak sa účastník akcie rozhodne z akéhokoľvek dôvodu vrátiť zakúpený výrobok/y v nerozbalenom a nepoškodenom stave v mieste realizácie svojho nákupu počas alebo po ukončení trvania akcie, tým pádom odstúpiť od úverovej zmluvy </w:t>
      </w:r>
      <w:r w:rsidR="00280223">
        <w:t xml:space="preserve"> a súčasně </w:t>
      </w:r>
      <w:r w:rsidRPr="0081646B">
        <w:t>sa rozhodne odstúpiť od zm</w:t>
      </w:r>
      <w:r w:rsidR="00E302A8">
        <w:t>luvy o poisteniu</w:t>
      </w:r>
      <w:r w:rsidRPr="0081646B">
        <w:t xml:space="preserve"> predĺženej záruky na obdobie </w:t>
      </w:r>
      <w:r w:rsidR="003C2FB3">
        <w:t>2+</w:t>
      </w:r>
      <w:r w:rsidR="00D067C1">
        <w:t>1 rok</w:t>
      </w:r>
      <w:r w:rsidRPr="0081646B">
        <w:t xml:space="preserve">, zaniká mu aj samotný nárok na zľavu </w:t>
      </w:r>
      <w:r w:rsidR="00D067C1">
        <w:t>3</w:t>
      </w:r>
      <w:r w:rsidRPr="0081646B">
        <w:t>0% na vrátený/é výrobok/y.</w:t>
      </w:r>
    </w:p>
    <w:p w:rsidR="00280223" w:rsidRPr="00280223" w:rsidRDefault="00280223" w:rsidP="00280223">
      <w:pPr>
        <w:pStyle w:val="Odstavecseseznamem"/>
        <w:jc w:val="both"/>
        <w:rPr>
          <w:b/>
        </w:rPr>
      </w:pPr>
    </w:p>
    <w:p w:rsidR="002D6CE0" w:rsidRDefault="002D6CE0" w:rsidP="00476C69">
      <w:pPr>
        <w:jc w:val="both"/>
      </w:pPr>
      <w:r w:rsidRPr="0081646B">
        <w:t>Pri nákupe tovaru v predajni ponúkaného v Akcii je zákazník povinný postupovať v súlade obchodnými podmienkami OKAY a predmetnými podmienkami Akcie.</w:t>
      </w:r>
    </w:p>
    <w:p w:rsidR="00102BAF" w:rsidRPr="00476C69" w:rsidRDefault="00102BAF" w:rsidP="00476C69">
      <w:pPr>
        <w:jc w:val="both"/>
        <w:rPr>
          <w:b/>
        </w:rPr>
      </w:pPr>
    </w:p>
    <w:p w:rsidR="002D6CE0" w:rsidRPr="0081646B" w:rsidRDefault="002D6CE0" w:rsidP="0081646B">
      <w:pPr>
        <w:pStyle w:val="Odstavecseseznamem"/>
        <w:jc w:val="both"/>
      </w:pPr>
    </w:p>
    <w:p w:rsidR="002D6CE0" w:rsidRDefault="000D793E" w:rsidP="000D793E">
      <w:pPr>
        <w:pStyle w:val="Odstavecseseznamem"/>
        <w:jc w:val="center"/>
        <w:rPr>
          <w:b/>
        </w:rPr>
      </w:pPr>
      <w:r>
        <w:rPr>
          <w:b/>
        </w:rPr>
        <w:t>VII. Letákové ceny</w:t>
      </w:r>
    </w:p>
    <w:p w:rsidR="00102BAF" w:rsidRDefault="00102BAF" w:rsidP="000D793E">
      <w:pPr>
        <w:pStyle w:val="Odstavecseseznamem"/>
        <w:jc w:val="center"/>
        <w:rPr>
          <w:b/>
        </w:rPr>
      </w:pPr>
    </w:p>
    <w:p w:rsidR="000D793E" w:rsidRPr="000D793E" w:rsidRDefault="000D793E" w:rsidP="008528B5">
      <w:pPr>
        <w:pStyle w:val="Odstavecseseznamem"/>
        <w:ind w:left="0"/>
        <w:jc w:val="both"/>
      </w:pPr>
      <w:r>
        <w:lastRenderedPageBreak/>
        <w:t>Ceny uvedené v</w:t>
      </w:r>
      <w:r w:rsidR="003C2FB3">
        <w:t xml:space="preserve"> akčnom </w:t>
      </w:r>
      <w:r>
        <w:t>l</w:t>
      </w:r>
      <w:r w:rsidR="003C2FB3">
        <w:t>e</w:t>
      </w:r>
      <w:r>
        <w:t>táku</w:t>
      </w:r>
      <w:r w:rsidR="003C2FB3">
        <w:t xml:space="preserve"> s platnosťou ponuky</w:t>
      </w:r>
      <w:r w:rsidR="008528B5">
        <w:t xml:space="preserve"> iba</w:t>
      </w:r>
      <w:r w:rsidR="003C2FB3">
        <w:t xml:space="preserve"> </w:t>
      </w:r>
      <w:r w:rsidR="00D067C1">
        <w:t>v termíne od 00:01 hodín dňa 19</w:t>
      </w:r>
      <w:r w:rsidR="00D067C1" w:rsidRPr="0081646B">
        <w:t xml:space="preserve">. </w:t>
      </w:r>
      <w:r w:rsidR="00D067C1">
        <w:t>7</w:t>
      </w:r>
      <w:r w:rsidR="00D067C1" w:rsidRPr="0081646B">
        <w:t>. 2019 do 23:59 hodín dňa 2</w:t>
      </w:r>
      <w:r w:rsidR="00D067C1">
        <w:t>0</w:t>
      </w:r>
      <w:r w:rsidR="00D067C1" w:rsidRPr="0081646B">
        <w:t xml:space="preserve">. </w:t>
      </w:r>
      <w:r w:rsidR="00D067C1">
        <w:t>7</w:t>
      </w:r>
      <w:r w:rsidR="00D067C1" w:rsidRPr="0081646B">
        <w:t>. 20</w:t>
      </w:r>
      <w:r w:rsidR="00D067C1">
        <w:t xml:space="preserve">19 </w:t>
      </w:r>
      <w:r w:rsidR="003C2FB3">
        <w:t>označené ako „PŘI NÁKUPE NA SPLÁTKY“</w:t>
      </w:r>
      <w:r>
        <w:t xml:space="preserve"> plat</w:t>
      </w:r>
      <w:r w:rsidR="003C2FB3">
        <w:t>ia</w:t>
      </w:r>
      <w:r>
        <w:t xml:space="preserve"> iba </w:t>
      </w:r>
      <w:r w:rsidR="00D067C1">
        <w:t>v deň platnosti akcie</w:t>
      </w:r>
      <w:r w:rsidR="003C2FB3">
        <w:t xml:space="preserve"> a tieto ceny obsahuj</w:t>
      </w:r>
      <w:r w:rsidR="008528B5">
        <w:t xml:space="preserve">ú už započítanú zľavu vo výške </w:t>
      </w:r>
      <w:r w:rsidR="00D067C1">
        <w:t>3</w:t>
      </w:r>
      <w:r w:rsidR="003C2FB3">
        <w:t>0%</w:t>
      </w:r>
      <w:r>
        <w:t>.</w:t>
      </w:r>
      <w:r w:rsidR="003C2FB3">
        <w:t xml:space="preserve"> </w:t>
      </w:r>
      <w:r w:rsidR="008528B5">
        <w:t>Z</w:t>
      </w:r>
      <w:r w:rsidR="003C2FB3">
        <w:t>ákazník</w:t>
      </w:r>
      <w:r w:rsidR="008528B5">
        <w:t xml:space="preserve"> može</w:t>
      </w:r>
      <w:r w:rsidR="003C2FB3">
        <w:t xml:space="preserve"> zakúpiť tento tovar</w:t>
      </w:r>
      <w:r w:rsidR="008528B5">
        <w:t xml:space="preserve"> v hotovosti</w:t>
      </w:r>
      <w:r w:rsidR="003C2FB3">
        <w:t xml:space="preserve"> za cenu uvedenú v letáku s označením „CENA V HOTOVOSTI“. </w:t>
      </w:r>
    </w:p>
    <w:p w:rsidR="000D793E" w:rsidRPr="002D6CE0" w:rsidRDefault="000D793E" w:rsidP="002D6CE0">
      <w:pPr>
        <w:pStyle w:val="Odstavecseseznamem"/>
        <w:rPr>
          <w:b/>
        </w:rPr>
      </w:pPr>
    </w:p>
    <w:p w:rsidR="002D6CE0" w:rsidRPr="002D6CE0" w:rsidRDefault="00F6525A" w:rsidP="002D6CE0">
      <w:pPr>
        <w:pStyle w:val="Odstavecseseznamem"/>
        <w:jc w:val="center"/>
        <w:rPr>
          <w:b/>
        </w:rPr>
      </w:pPr>
      <w:r>
        <w:rPr>
          <w:b/>
        </w:rPr>
        <w:t>VII</w:t>
      </w:r>
      <w:r w:rsidR="000D793E">
        <w:rPr>
          <w:b/>
        </w:rPr>
        <w:t>I</w:t>
      </w:r>
      <w:r w:rsidR="002D6CE0" w:rsidRPr="002D6CE0">
        <w:rPr>
          <w:b/>
        </w:rPr>
        <w:t>. Záverečné ustanovenia</w:t>
      </w:r>
    </w:p>
    <w:p w:rsidR="002D6CE0" w:rsidRDefault="002D6CE0" w:rsidP="002D6CE0">
      <w:r>
        <w:t xml:space="preserve">1. OKAY nenesie žiadnu zodpovednosť za rýchlosť ani prenos dát prostredníctvom siete Internet a za chyby spôsobené pri prenose elektronických správ. </w:t>
      </w:r>
    </w:p>
    <w:p w:rsidR="002D6CE0" w:rsidRDefault="002D6CE0" w:rsidP="002D6CE0">
      <w:r>
        <w:t xml:space="preserve">2. Účastník berie na vedomie, že ceny tovaru, výška zliav, ako aj dostupnosť tovaru nemusia byť v predajniach a na e-shope rovnaké. </w:t>
      </w:r>
    </w:p>
    <w:p w:rsidR="002D6CE0" w:rsidRDefault="002D6CE0" w:rsidP="002D6CE0">
      <w:r>
        <w:t xml:space="preserve">3. OKAY si vyhradzuje právo Akciu skrátiť, prerušiť alebo zrušiť či meniť podmienky Akcie, a to aj bez udania dôvodu. </w:t>
      </w:r>
    </w:p>
    <w:p w:rsidR="002D6CE0" w:rsidRDefault="002D6CE0" w:rsidP="002D6CE0">
      <w:r>
        <w:t xml:space="preserve">4. Účastník nemá právo na náhradu nákladov spojených s účasťou v Akcii. </w:t>
      </w:r>
    </w:p>
    <w:p w:rsidR="00DB27E6" w:rsidRDefault="002D6CE0" w:rsidP="002D6CE0">
      <w:r>
        <w:t>5. Tieto podmienky Akcie nadobúdajú platnosť dňom ich vyhlásenia.</w:t>
      </w:r>
    </w:p>
    <w:p w:rsidR="00102BAF" w:rsidRDefault="00102BAF" w:rsidP="002D6CE0">
      <w:r>
        <w:t>6. Zľavy nie sú právne vymáhatelné a zákazníkovi na ne nevzniká automaticky právný nárok</w:t>
      </w:r>
    </w:p>
    <w:p w:rsidR="002D6CE0" w:rsidRPr="002D6CE0" w:rsidRDefault="002D6CE0" w:rsidP="002D6CE0">
      <w:pPr>
        <w:rPr>
          <w:b/>
        </w:rPr>
      </w:pPr>
      <w:r>
        <w:t>V Bratislave dňa 1</w:t>
      </w:r>
      <w:r w:rsidR="00D067C1">
        <w:t>7. 7</w:t>
      </w:r>
      <w:r>
        <w:t xml:space="preserve">. 2019 </w:t>
      </w:r>
      <w:r w:rsidR="00DB27E6">
        <w:tab/>
      </w:r>
      <w:r w:rsidR="00DB27E6">
        <w:tab/>
      </w:r>
      <w:r w:rsidR="00DB27E6">
        <w:tab/>
      </w:r>
      <w:r w:rsidR="00DB27E6">
        <w:tab/>
      </w:r>
      <w:r w:rsidR="00DB27E6">
        <w:tab/>
      </w:r>
      <w:r w:rsidR="00DB27E6">
        <w:tab/>
      </w:r>
      <w:r>
        <w:t>OKAY Slovakia spol. s.r.o.</w:t>
      </w:r>
    </w:p>
    <w:sectPr w:rsidR="002D6CE0" w:rsidRPr="002D6CE0" w:rsidSect="0074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DD"/>
    <w:multiLevelType w:val="hybridMultilevel"/>
    <w:tmpl w:val="E1341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B72"/>
    <w:multiLevelType w:val="hybridMultilevel"/>
    <w:tmpl w:val="539AAFC4"/>
    <w:lvl w:ilvl="0" w:tplc="7BDC3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D5FBD"/>
    <w:multiLevelType w:val="hybridMultilevel"/>
    <w:tmpl w:val="5A862AD8"/>
    <w:lvl w:ilvl="0" w:tplc="06C4D84C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B293503"/>
    <w:multiLevelType w:val="hybridMultilevel"/>
    <w:tmpl w:val="A1A60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D6CE0"/>
    <w:rsid w:val="000D1385"/>
    <w:rsid w:val="000D793E"/>
    <w:rsid w:val="000E2926"/>
    <w:rsid w:val="000E4F1D"/>
    <w:rsid w:val="00102BAF"/>
    <w:rsid w:val="00123133"/>
    <w:rsid w:val="00280223"/>
    <w:rsid w:val="002A1EA3"/>
    <w:rsid w:val="002B62D1"/>
    <w:rsid w:val="002C2EB0"/>
    <w:rsid w:val="002D5406"/>
    <w:rsid w:val="002D6CE0"/>
    <w:rsid w:val="002E16C4"/>
    <w:rsid w:val="00306FB4"/>
    <w:rsid w:val="00327005"/>
    <w:rsid w:val="00327019"/>
    <w:rsid w:val="00331139"/>
    <w:rsid w:val="003463E3"/>
    <w:rsid w:val="003C2FB3"/>
    <w:rsid w:val="003E2994"/>
    <w:rsid w:val="003E3840"/>
    <w:rsid w:val="004410FD"/>
    <w:rsid w:val="00442BA4"/>
    <w:rsid w:val="0047464D"/>
    <w:rsid w:val="00476C69"/>
    <w:rsid w:val="004A2AAA"/>
    <w:rsid w:val="004B1CB6"/>
    <w:rsid w:val="004D2909"/>
    <w:rsid w:val="004E677B"/>
    <w:rsid w:val="004E7F6A"/>
    <w:rsid w:val="005E2003"/>
    <w:rsid w:val="006202BE"/>
    <w:rsid w:val="006375FA"/>
    <w:rsid w:val="00641D80"/>
    <w:rsid w:val="006D5DF8"/>
    <w:rsid w:val="00732FBB"/>
    <w:rsid w:val="00735667"/>
    <w:rsid w:val="00745019"/>
    <w:rsid w:val="00765356"/>
    <w:rsid w:val="00791A94"/>
    <w:rsid w:val="0081646B"/>
    <w:rsid w:val="008528B5"/>
    <w:rsid w:val="009016B1"/>
    <w:rsid w:val="009674C3"/>
    <w:rsid w:val="00B056EA"/>
    <w:rsid w:val="00B56333"/>
    <w:rsid w:val="00B64CED"/>
    <w:rsid w:val="00B95EFB"/>
    <w:rsid w:val="00C73C82"/>
    <w:rsid w:val="00CA64AD"/>
    <w:rsid w:val="00CC2464"/>
    <w:rsid w:val="00CF66D1"/>
    <w:rsid w:val="00D067C1"/>
    <w:rsid w:val="00D80D84"/>
    <w:rsid w:val="00D9296C"/>
    <w:rsid w:val="00DB27E6"/>
    <w:rsid w:val="00DE006A"/>
    <w:rsid w:val="00E302A8"/>
    <w:rsid w:val="00E3122F"/>
    <w:rsid w:val="00F16666"/>
    <w:rsid w:val="00F369F4"/>
    <w:rsid w:val="00F43AC3"/>
    <w:rsid w:val="00F61DF8"/>
    <w:rsid w:val="00F6525A"/>
    <w:rsid w:val="00FB689D"/>
    <w:rsid w:val="00FD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CE0"/>
    <w:pPr>
      <w:ind w:left="720"/>
      <w:contextualSpacing/>
    </w:pPr>
  </w:style>
  <w:style w:type="character" w:customStyle="1" w:styleId="ra">
    <w:name w:val="ra"/>
    <w:basedOn w:val="Standardnpsmoodstavce"/>
    <w:rsid w:val="006D5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zuzana.frydrychova</dc:creator>
  <cp:lastModifiedBy>zuzana.frydrychova</cp:lastModifiedBy>
  <cp:revision>2</cp:revision>
  <dcterms:created xsi:type="dcterms:W3CDTF">2019-07-19T10:39:00Z</dcterms:created>
  <dcterms:modified xsi:type="dcterms:W3CDTF">2019-07-19T10:39:00Z</dcterms:modified>
</cp:coreProperties>
</file>