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BF43" w14:textId="2EFF67BC" w:rsidR="00B166D6" w:rsidRPr="005B1B08" w:rsidRDefault="00FE088A">
      <w:pPr>
        <w:rPr>
          <w:lang w:val="sk-SK"/>
        </w:rPr>
      </w:pPr>
      <w:bookmarkStart w:id="0" w:name="_GoBack"/>
      <w:bookmarkEnd w:id="0"/>
      <w:r w:rsidRPr="005B1B08">
        <w:rPr>
          <w:noProof/>
          <w:lang w:val="sk-SK"/>
        </w:rPr>
        <w:drawing>
          <wp:anchor distT="0" distB="0" distL="114300" distR="114300" simplePos="0" relativeHeight="251663360" behindDoc="1" locked="0" layoutInCell="1" allowOverlap="1" wp14:anchorId="632EDFC1" wp14:editId="73837C3F">
            <wp:simplePos x="0" y="0"/>
            <wp:positionH relativeFrom="column">
              <wp:posOffset>-344701</wp:posOffset>
            </wp:positionH>
            <wp:positionV relativeFrom="paragraph">
              <wp:posOffset>610</wp:posOffset>
            </wp:positionV>
            <wp:extent cx="6631663" cy="9132426"/>
            <wp:effectExtent l="0" t="0" r="0" b="0"/>
            <wp:wrapTight wrapText="bothSides">
              <wp:wrapPolygon edited="0">
                <wp:start x="0" y="0"/>
                <wp:lineTo x="0" y="21568"/>
                <wp:lineTo x="21552" y="21568"/>
                <wp:lineTo x="21552" y="0"/>
                <wp:lineTo x="0" y="0"/>
              </wp:wrapPolygon>
            </wp:wrapTight>
            <wp:docPr id="30435666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5666" name="Obrázek 1" descr="Obsah obrázku text, snímek obrazovky, desig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663" cy="913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75A14" w14:textId="13BA45CC" w:rsidR="00FE088A" w:rsidRPr="005B1B08" w:rsidRDefault="00FE088A" w:rsidP="00FE088A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lastRenderedPageBreak/>
        <w:t>Poznámky na použitie</w:t>
      </w:r>
    </w:p>
    <w:p w14:paraId="600A8F37" w14:textId="7CEBBB8F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Nepoužívajte napájací zdroj s napätím vyšším ako 5V, mohlo by dôjsť k poškodeniu prehrávača.</w:t>
      </w:r>
    </w:p>
    <w:p w14:paraId="10250FC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Počúvajte pri vysokej hlasitosti po dlhú dobu, môže dôjsť k poškodeniu sluchu.</w:t>
      </w:r>
    </w:p>
    <w:p w14:paraId="78DAA36C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Nepoužívajte ho v nasledujúcich prípadoch:</w:t>
      </w:r>
    </w:p>
    <w:p w14:paraId="76BC628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V blízkosti silných zdrojov tepla, ako sú ústredné kúrenie alebo kachle.</w:t>
      </w:r>
    </w:p>
    <w:p w14:paraId="341D2F29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Na veľmi vlhkých miestach, ako sú kúpeľne, bazény atď...</w:t>
      </w:r>
    </w:p>
    <w:p w14:paraId="5EA7087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Na veľmi prašných miestach.</w:t>
      </w:r>
    </w:p>
    <w:p w14:paraId="48FBBB0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Na miestach vystavených silným vibráciám.</w:t>
      </w:r>
    </w:p>
    <w:p w14:paraId="7C41FB0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Umiestnite spotrebič tak, aby bol vždy dostatok voľného miesta</w:t>
      </w:r>
    </w:p>
    <w:p w14:paraId="0A489B22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cirkulácia vzduchu (aspoň 5 cm).</w:t>
      </w:r>
    </w:p>
    <w:p w14:paraId="1E741B6E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Neblokujte prívody vzduchu.</w:t>
      </w:r>
    </w:p>
    <w:p w14:paraId="674D07A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Pokiaľ do spotrebiča vnikne akákoľvek kvapalina, okamžite ho odpojte zo zásuvky a odneste do najbližšie autorizované servisné stredisko TREVI.</w:t>
      </w:r>
    </w:p>
    <w:p w14:paraId="112B707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Pred zapnutím spotrebiča vždy skontrolujte napájací kábel a pripojenie</w:t>
      </w:r>
    </w:p>
    <w:p w14:paraId="4A85E35D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kábel je správne nainštalovaný.</w:t>
      </w:r>
    </w:p>
    <w:p w14:paraId="0D703CBB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Neklaďte naň žiadne zdroje otvoreného ohňa, ako sú zapálené sviečky.</w:t>
      </w:r>
    </w:p>
    <w:p w14:paraId="25D69286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Zariadenie nesmie byť vystavené kvapkajúcej alebo striekajúcej vode a na zariadení by nemali byť umiestnené žiadne predmety naplnené vodou, ako sú vázy.</w:t>
      </w:r>
    </w:p>
    <w:p w14:paraId="282240AC" w14:textId="33BFE82F" w:rsidR="00B166D6" w:rsidRPr="005B1B08" w:rsidRDefault="00FE088A" w:rsidP="00FE088A">
      <w:pPr>
        <w:rPr>
          <w:lang w:val="sk-SK"/>
        </w:rPr>
      </w:pPr>
      <w:r w:rsidRPr="005B1B08">
        <w:rPr>
          <w:lang w:val="sk-SK"/>
        </w:rPr>
        <w:t>• Uschovajte tento návod pre budúce použitie.</w:t>
      </w:r>
    </w:p>
    <w:p w14:paraId="4E4DB222" w14:textId="77777777" w:rsidR="00FE088A" w:rsidRPr="005B1B08" w:rsidRDefault="00FE088A" w:rsidP="00FE088A">
      <w:pPr>
        <w:rPr>
          <w:lang w:val="sk-SK"/>
        </w:rPr>
      </w:pPr>
    </w:p>
    <w:p w14:paraId="547D84CE" w14:textId="77777777" w:rsidR="00FE088A" w:rsidRPr="005B1B08" w:rsidRDefault="00FE088A" w:rsidP="00FE088A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 xml:space="preserve">Dôležité informácie o </w:t>
      </w:r>
      <w:proofErr w:type="spellStart"/>
      <w:r w:rsidRPr="005B1B08">
        <w:rPr>
          <w:b/>
          <w:bCs/>
          <w:sz w:val="32"/>
          <w:szCs w:val="32"/>
          <w:lang w:val="sk-SK"/>
        </w:rPr>
        <w:t>vodeodolnosti</w:t>
      </w:r>
      <w:proofErr w:type="spellEnd"/>
      <w:r w:rsidRPr="005B1B08">
        <w:rPr>
          <w:b/>
          <w:bCs/>
          <w:sz w:val="32"/>
          <w:szCs w:val="32"/>
          <w:lang w:val="sk-SK"/>
        </w:rPr>
        <w:t>/bezpečnosti</w:t>
      </w:r>
    </w:p>
    <w:p w14:paraId="35AAE94D" w14:textId="646A1391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Dôležité: Tento reproduktor spĺňa normu IP67, čo znamená, že vydrží ponorenie do vody až do hĺbky 1 metra po dobu maximálne 30 minút. Uistite sa, že silikónový kryt chrániaci USB port je hermeticky uzavretý, keď je reproduktor v kontakte s vodou. Akékoľvek nesprávne použitie alebo nedodržanie týchto podmienok môže viesť k poškodeniu produktu.</w:t>
      </w:r>
    </w:p>
    <w:p w14:paraId="78C4F63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Vezmite prosím na vedomie:</w:t>
      </w:r>
    </w:p>
    <w:p w14:paraId="3727054F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- Reproduktor nie je </w:t>
      </w:r>
      <w:proofErr w:type="spellStart"/>
      <w:r w:rsidRPr="005B1B08">
        <w:rPr>
          <w:lang w:val="sk-SK"/>
        </w:rPr>
        <w:t>vodeodolný</w:t>
      </w:r>
      <w:proofErr w:type="spellEnd"/>
      <w:r w:rsidRPr="005B1B08">
        <w:rPr>
          <w:lang w:val="sk-SK"/>
        </w:rPr>
        <w:t>, keď je silikónový kryt otvorený.</w:t>
      </w:r>
    </w:p>
    <w:p w14:paraId="3B039B81" w14:textId="6F037373" w:rsidR="00B166D6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Pred použitím vo vlhkom prostredí sa uistite, že je kryt zatvorený a zaistený.</w:t>
      </w:r>
    </w:p>
    <w:p w14:paraId="727860EE" w14:textId="77777777" w:rsidR="00FE088A" w:rsidRPr="005B1B08" w:rsidRDefault="00FE088A" w:rsidP="00FE088A">
      <w:pPr>
        <w:rPr>
          <w:lang w:val="sk-SK"/>
        </w:rPr>
      </w:pPr>
    </w:p>
    <w:p w14:paraId="07F2E898" w14:textId="12BBE876" w:rsidR="00B166D6" w:rsidRPr="005B1B08" w:rsidRDefault="00FE088A" w:rsidP="00B166D6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Ú</w:t>
      </w:r>
      <w:r w:rsidR="00B166D6" w:rsidRPr="005B1B08">
        <w:rPr>
          <w:b/>
          <w:bCs/>
          <w:sz w:val="32"/>
          <w:szCs w:val="32"/>
          <w:lang w:val="sk-SK"/>
        </w:rPr>
        <w:t>držba</w:t>
      </w:r>
    </w:p>
    <w:p w14:paraId="02CCC03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Na čistenie sa odporúča používať mäkkú, mierne navlhčenú handričku. Vyhnite sa rozpúšťadlám alebo abrazívnym látkam.</w:t>
      </w:r>
    </w:p>
    <w:p w14:paraId="03F65D7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Konštrukcia tohto zariadenia zaručuje dlhú bezchybnú prevádzku. Pokiaľ sa však vyskytne nejaký problém, mali by ste sa obrátiť na najbližšie autorizované servisné stredisko.</w:t>
      </w:r>
    </w:p>
    <w:p w14:paraId="1D6C5828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TREVI sleduje politiku neustáleho výskumu a vývoja. Preto môžu produkty vykazovať iné vlastnosti ako tie, ktoré sú popísané.</w:t>
      </w:r>
    </w:p>
    <w:p w14:paraId="607EAA4C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Upozornenie pre správne používanie dobíjacej batérie</w:t>
      </w:r>
    </w:p>
    <w:p w14:paraId="765803E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Nabíjajte batériu pri okolitej teplote medzi 5 °C a 35 °C.</w:t>
      </w:r>
    </w:p>
    <w:p w14:paraId="299AB8CB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Nenabíjajte dlhšie, než je vhodná doba, aby ste predišli riziku prehriatia a prasknutia.</w:t>
      </w:r>
    </w:p>
    <w:p w14:paraId="2FB01199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Dobíjanie batérie počas vhodnej doby alebo dlhšia doba nečinnosti môže skrátiť životnosť batérie.</w:t>
      </w:r>
    </w:p>
    <w:p w14:paraId="109FE9DC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Dobíjacia batéria podlieha opotrebovaniu a jej výkon sa bude postupne znižovať.</w:t>
      </w:r>
    </w:p>
    <w:p w14:paraId="61DB5724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Ak chcete predĺžiť životnosť batérie, použite ju, keď je úplne nabitá až do úplného nabitia</w:t>
      </w:r>
    </w:p>
    <w:p w14:paraId="36AADF1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vybitie a pred ďalším použitím ho plne nabite. Nabite batériu, ktorá nie je úplne vybitá, bude mať za následok skrátenie doby trvania.</w:t>
      </w:r>
    </w:p>
    <w:p w14:paraId="6605B32E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lastRenderedPageBreak/>
        <w:t>- Vyvarujte sa dobíjania batérie po celú noc.</w:t>
      </w:r>
    </w:p>
    <w:p w14:paraId="3DDA501C" w14:textId="77777777" w:rsidR="00FE088A" w:rsidRPr="005B1B08" w:rsidRDefault="00FE088A" w:rsidP="00FE088A">
      <w:pPr>
        <w:rPr>
          <w:lang w:val="sk-SK"/>
        </w:rPr>
      </w:pPr>
    </w:p>
    <w:p w14:paraId="2DF21464" w14:textId="42E85AA9" w:rsidR="00B166D6" w:rsidRPr="005B1B08" w:rsidRDefault="00FE088A" w:rsidP="00FE088A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Ovládanie</w:t>
      </w:r>
    </w:p>
    <w:p w14:paraId="141442F5" w14:textId="0E5D9334" w:rsidR="0079126F" w:rsidRPr="005B1B08" w:rsidRDefault="00B166D6" w:rsidP="0079126F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noProof/>
          <w:sz w:val="32"/>
          <w:szCs w:val="32"/>
          <w:lang w:val="sk-SK"/>
        </w:rPr>
        <w:drawing>
          <wp:anchor distT="0" distB="0" distL="114300" distR="114300" simplePos="0" relativeHeight="251661312" behindDoc="1" locked="0" layoutInCell="1" allowOverlap="1" wp14:anchorId="290F8FB6" wp14:editId="744E50A5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928496" cy="4317357"/>
            <wp:effectExtent l="0" t="0" r="0" b="1270"/>
            <wp:wrapTight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ight>
            <wp:docPr id="1921096168" name="Obrázek 5" descr="Obsah obrázku skica, kresba, diagram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96168" name="Obrázek 5" descr="Obsah obrázku skica, kresba, diagram, Technický výkres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496" cy="431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28D0E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1. Tlačidlo Predchádzajúci/Hlasitosť -</w:t>
      </w:r>
    </w:p>
    <w:p w14:paraId="6C4A3E6E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2. Modrá LED: Funkcia Bluetooth</w:t>
      </w:r>
    </w:p>
    <w:p w14:paraId="7749F4F9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3. Červená LED: Nabíjanie</w:t>
      </w:r>
    </w:p>
    <w:p w14:paraId="6B47EDC3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4. Zelená LED: Funkcia AUX-IN</w:t>
      </w:r>
    </w:p>
    <w:p w14:paraId="4179550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5. Tlačidlo Ďalší/Hlasitosť +</w:t>
      </w:r>
    </w:p>
    <w:p w14:paraId="66C03C9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6. Tlačidlo ON/OFF</w:t>
      </w:r>
    </w:p>
    <w:p w14:paraId="77E0820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7. Tlačidlo Prehrať/Pozastaviť</w:t>
      </w:r>
    </w:p>
    <w:p w14:paraId="7AE85FD0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8. Mikrofón</w:t>
      </w:r>
    </w:p>
    <w:p w14:paraId="3FB0ADB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9. Nabíjací port </w:t>
      </w:r>
      <w:proofErr w:type="spellStart"/>
      <w:r w:rsidRPr="005B1B08">
        <w:rPr>
          <w:lang w:val="sk-SK"/>
        </w:rPr>
        <w:t>MicroUSB</w:t>
      </w:r>
      <w:proofErr w:type="spellEnd"/>
    </w:p>
    <w:p w14:paraId="7D431FA5" w14:textId="780528C2" w:rsidR="0079126F" w:rsidRPr="005B1B08" w:rsidRDefault="00FE088A" w:rsidP="00FE088A">
      <w:pPr>
        <w:rPr>
          <w:lang w:val="sk-SK"/>
        </w:rPr>
      </w:pPr>
      <w:r w:rsidRPr="005B1B08">
        <w:rPr>
          <w:lang w:val="sk-SK"/>
        </w:rPr>
        <w:t>10. Port AUX IN</w:t>
      </w:r>
    </w:p>
    <w:p w14:paraId="18CFCC7C" w14:textId="77777777" w:rsidR="00FE088A" w:rsidRPr="005B1B08" w:rsidRDefault="00FE088A" w:rsidP="00FE088A">
      <w:pPr>
        <w:rPr>
          <w:lang w:val="sk-SK"/>
        </w:rPr>
      </w:pPr>
    </w:p>
    <w:p w14:paraId="17B1C05F" w14:textId="77777777" w:rsidR="0079126F" w:rsidRPr="005B1B08" w:rsidRDefault="0079126F" w:rsidP="0079126F">
      <w:pPr>
        <w:rPr>
          <w:lang w:val="sk-SK"/>
        </w:rPr>
      </w:pPr>
    </w:p>
    <w:p w14:paraId="07977C2A" w14:textId="77777777" w:rsidR="0079126F" w:rsidRPr="005B1B08" w:rsidRDefault="0079126F" w:rsidP="0079126F">
      <w:pPr>
        <w:rPr>
          <w:lang w:val="sk-SK"/>
        </w:rPr>
      </w:pPr>
    </w:p>
    <w:p w14:paraId="14C96E41" w14:textId="77777777" w:rsidR="0079126F" w:rsidRPr="005B1B08" w:rsidRDefault="0079126F" w:rsidP="0079126F">
      <w:pPr>
        <w:rPr>
          <w:lang w:val="sk-SK"/>
        </w:rPr>
      </w:pPr>
    </w:p>
    <w:p w14:paraId="62EA3D0D" w14:textId="77777777" w:rsidR="0079126F" w:rsidRPr="005B1B08" w:rsidRDefault="0079126F" w:rsidP="0079126F">
      <w:pPr>
        <w:rPr>
          <w:lang w:val="sk-SK"/>
        </w:rPr>
      </w:pPr>
    </w:p>
    <w:p w14:paraId="3E10C33C" w14:textId="77777777" w:rsidR="0079126F" w:rsidRPr="005B1B08" w:rsidRDefault="0079126F" w:rsidP="0079126F">
      <w:pPr>
        <w:rPr>
          <w:lang w:val="sk-SK"/>
        </w:rPr>
      </w:pPr>
    </w:p>
    <w:p w14:paraId="47639D4B" w14:textId="77777777" w:rsidR="0079126F" w:rsidRPr="005B1B08" w:rsidRDefault="0079126F" w:rsidP="0079126F">
      <w:pPr>
        <w:rPr>
          <w:lang w:val="sk-SK"/>
        </w:rPr>
      </w:pPr>
    </w:p>
    <w:p w14:paraId="412E9F9B" w14:textId="77777777" w:rsidR="0079126F" w:rsidRPr="005B1B08" w:rsidRDefault="0079126F" w:rsidP="0079126F">
      <w:pPr>
        <w:rPr>
          <w:lang w:val="sk-SK"/>
        </w:rPr>
      </w:pPr>
    </w:p>
    <w:p w14:paraId="5F5BDA86" w14:textId="77777777" w:rsidR="00FE088A" w:rsidRPr="005B1B08" w:rsidRDefault="00FE088A" w:rsidP="00FE088A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Nabíjanie</w:t>
      </w:r>
    </w:p>
    <w:p w14:paraId="437D0757" w14:textId="0E6F4FFA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Reproduktor je nutné dobíjať z vypnutého stavu:</w:t>
      </w:r>
    </w:p>
    <w:p w14:paraId="2E8F6A7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1. Pomocou dodaného kábla USB/</w:t>
      </w:r>
      <w:proofErr w:type="spellStart"/>
      <w:r w:rsidRPr="005B1B08">
        <w:rPr>
          <w:lang w:val="sk-SK"/>
        </w:rPr>
        <w:t>MicroUSB</w:t>
      </w:r>
      <w:proofErr w:type="spellEnd"/>
      <w:r w:rsidRPr="005B1B08">
        <w:rPr>
          <w:lang w:val="sk-SK"/>
        </w:rPr>
        <w:t xml:space="preserve"> pripojte stranu s konektorom </w:t>
      </w:r>
      <w:proofErr w:type="spellStart"/>
      <w:r w:rsidRPr="005B1B08">
        <w:rPr>
          <w:lang w:val="sk-SK"/>
        </w:rPr>
        <w:t>MicroUSB</w:t>
      </w:r>
      <w:proofErr w:type="spellEnd"/>
    </w:p>
    <w:p w14:paraId="4EF483F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do zdierky </w:t>
      </w:r>
      <w:proofErr w:type="spellStart"/>
      <w:r w:rsidRPr="005B1B08">
        <w:rPr>
          <w:lang w:val="sk-SK"/>
        </w:rPr>
        <w:t>microUSB</w:t>
      </w:r>
      <w:proofErr w:type="spellEnd"/>
      <w:r w:rsidRPr="005B1B08">
        <w:rPr>
          <w:lang w:val="sk-SK"/>
        </w:rPr>
        <w:t xml:space="preserve"> (9) reproduktora a druhý koniec do USB portu počítača alebo USB nabíjačky (5V, 1A, nie je súčasťou dodávky)</w:t>
      </w:r>
    </w:p>
    <w:p w14:paraId="1576822E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2. Počas nabíjania sa rozsvieti červená LED, po jeho dokončení červená LED zhasne.</w:t>
      </w:r>
    </w:p>
    <w:p w14:paraId="26A020E2" w14:textId="7E6CD914" w:rsidR="0079126F" w:rsidRPr="005B1B08" w:rsidRDefault="00FE088A" w:rsidP="00FE088A">
      <w:pPr>
        <w:rPr>
          <w:i/>
          <w:iCs/>
          <w:lang w:val="sk-SK"/>
        </w:rPr>
      </w:pPr>
      <w:r w:rsidRPr="005B1B08">
        <w:rPr>
          <w:i/>
          <w:iCs/>
          <w:lang w:val="sk-SK"/>
        </w:rPr>
        <w:t>Poznámka: Keď ozve sa pípnutie, batéria je vybitá a je potrebné ju dobiť.</w:t>
      </w:r>
    </w:p>
    <w:p w14:paraId="539112A7" w14:textId="77777777" w:rsidR="00FE088A" w:rsidRPr="005B1B08" w:rsidRDefault="00FE088A" w:rsidP="00FE088A">
      <w:pPr>
        <w:rPr>
          <w:lang w:val="sk-SK"/>
        </w:rPr>
      </w:pPr>
    </w:p>
    <w:p w14:paraId="3B8EBC35" w14:textId="77777777" w:rsidR="00FE088A" w:rsidRPr="005B1B08" w:rsidRDefault="00FE088A" w:rsidP="0079126F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Ovládanie zariadenia</w:t>
      </w:r>
    </w:p>
    <w:p w14:paraId="1D8E42DB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Zapínanie:</w:t>
      </w:r>
    </w:p>
    <w:p w14:paraId="75A7840D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Stlačte a podržte tlačidlo ON/OFF (6) po dobu 2 sekúnd pre zapnutie, modrá LED začne blikať. Ak je k jednotke pripojený kábel </w:t>
      </w:r>
      <w:proofErr w:type="spellStart"/>
      <w:r w:rsidRPr="005B1B08">
        <w:rPr>
          <w:lang w:val="sk-SK"/>
        </w:rPr>
        <w:t>Aux</w:t>
      </w:r>
      <w:proofErr w:type="spellEnd"/>
      <w:r w:rsidRPr="005B1B08">
        <w:rPr>
          <w:lang w:val="sk-SK"/>
        </w:rPr>
        <w:t xml:space="preserve"> (3,5 mm), modrá LED zhasne a zelená LED zostane svietiť, čo vás upozorní, že je jednotka v režime </w:t>
      </w:r>
      <w:proofErr w:type="spellStart"/>
      <w:r w:rsidRPr="005B1B08">
        <w:rPr>
          <w:lang w:val="sk-SK"/>
        </w:rPr>
        <w:t>Aux</w:t>
      </w:r>
      <w:proofErr w:type="spellEnd"/>
      <w:r w:rsidRPr="005B1B08">
        <w:rPr>
          <w:lang w:val="sk-SK"/>
        </w:rPr>
        <w:t>-In.</w:t>
      </w:r>
    </w:p>
    <w:p w14:paraId="3681E547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Vypínanie:</w:t>
      </w:r>
    </w:p>
    <w:p w14:paraId="3045A6B1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Pre vypnutie stlačte a podržte tlačidlo ON/OFF (6) po dobu 2 sekúnd.</w:t>
      </w:r>
    </w:p>
    <w:p w14:paraId="7B189C3B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Nastavenie hlasitosti</w:t>
      </w:r>
    </w:p>
    <w:p w14:paraId="7A2E6BA8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Opakovaným stlačením tlačidla (1) </w:t>
      </w:r>
      <w:proofErr w:type="spellStart"/>
      <w:r w:rsidRPr="005B1B08">
        <w:rPr>
          <w:lang w:val="sk-SK"/>
        </w:rPr>
        <w:t>Volume</w:t>
      </w:r>
      <w:proofErr w:type="spellEnd"/>
      <w:r w:rsidRPr="005B1B08">
        <w:rPr>
          <w:lang w:val="sk-SK"/>
        </w:rPr>
        <w:t xml:space="preserve"> - alebo tlačidla (5) </w:t>
      </w:r>
      <w:proofErr w:type="spellStart"/>
      <w:r w:rsidRPr="005B1B08">
        <w:rPr>
          <w:lang w:val="sk-SK"/>
        </w:rPr>
        <w:t>Volume</w:t>
      </w:r>
      <w:proofErr w:type="spellEnd"/>
      <w:r w:rsidRPr="005B1B08">
        <w:rPr>
          <w:lang w:val="sk-SK"/>
        </w:rPr>
        <w:t xml:space="preserve"> + upravte hlasitosť.</w:t>
      </w:r>
    </w:p>
    <w:p w14:paraId="61E4FF58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AUX V PREVÁDZKE</w:t>
      </w:r>
    </w:p>
    <w:p w14:paraId="2924C1C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Zapojte dodaný 3,5 mm kábel do jednotky. Druhý koniec je pripojený k vášmu zariadeniu. Zelená LED sa rozsvieti iba v režime „</w:t>
      </w:r>
      <w:proofErr w:type="spellStart"/>
      <w:r w:rsidRPr="005B1B08">
        <w:rPr>
          <w:lang w:val="sk-SK"/>
        </w:rPr>
        <w:t>Aux</w:t>
      </w:r>
      <w:proofErr w:type="spellEnd"/>
      <w:r w:rsidRPr="005B1B08">
        <w:rPr>
          <w:lang w:val="sk-SK"/>
        </w:rPr>
        <w:t>“.</w:t>
      </w:r>
    </w:p>
    <w:p w14:paraId="022B2EAA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lastRenderedPageBreak/>
        <w:t>Upozorňujeme, že hudbu a hlasitosť je možné ovládať vašim zariadením.</w:t>
      </w:r>
    </w:p>
    <w:p w14:paraId="4DA9DFC9" w14:textId="77777777" w:rsidR="00FE088A" w:rsidRPr="005B1B08" w:rsidRDefault="00FE088A" w:rsidP="00FE088A">
      <w:pPr>
        <w:rPr>
          <w:lang w:val="sk-SK"/>
        </w:rPr>
      </w:pPr>
    </w:p>
    <w:p w14:paraId="08FB0C6C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PREVÁDZKA BLUETOOTH</w:t>
      </w:r>
    </w:p>
    <w:p w14:paraId="2218530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Párovanie</w:t>
      </w:r>
    </w:p>
    <w:p w14:paraId="1A359ABF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1. Umiestnite reproduktor do blízkosti zariadenia Bluetooth, ktoré chcete spárovať;</w:t>
      </w:r>
    </w:p>
    <w:p w14:paraId="157E402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2. Zapnite reproduktor a jednotka sa automaticky prepne do „režimu párovania“, akonáhle bude zapnuté;</w:t>
      </w:r>
    </w:p>
    <w:p w14:paraId="276F8C1B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3. Podľa pokynov svojho zariadenia vyhľadajte reproduktor;</w:t>
      </w:r>
    </w:p>
    <w:p w14:paraId="7D5EB84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4. Vyhľadajte a spárujte reproduktor s názvom „XR 9A5“ </w:t>
      </w:r>
      <w:proofErr w:type="spellStart"/>
      <w:r w:rsidRPr="005B1B08">
        <w:rPr>
          <w:lang w:val="sk-SK"/>
        </w:rPr>
        <w:t>av</w:t>
      </w:r>
      <w:proofErr w:type="spellEnd"/>
      <w:r w:rsidRPr="005B1B08">
        <w:rPr>
          <w:lang w:val="sk-SK"/>
        </w:rPr>
        <w:t xml:space="preserve"> prípade potreby zadajte PIN „0000“;</w:t>
      </w:r>
    </w:p>
    <w:p w14:paraId="35D07F2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5. Po spárovaní budete počuť potvrdzovací tón a budete môcť hrať vybrané hudobné skladby.</w:t>
      </w:r>
    </w:p>
    <w:p w14:paraId="1AAA71F4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Poznámka:</w:t>
      </w:r>
    </w:p>
    <w:p w14:paraId="17E26A5F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Reproduktor Bluetooth funguje vždy iba s jedným pripojením, počas normálnej prevádzky nie je možné pripojenie prerušiť.</w:t>
      </w:r>
    </w:p>
    <w:p w14:paraId="641771FC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Keď sa párovanie Bluetooth s externými zariadeniami nepodarí, odstráňte ďalšie jedno zariadenie Bluetooth zo zoznamu pripojení, reštartujte reproduktor Bluetooth a znovu vyhľadajte signál.</w:t>
      </w:r>
    </w:p>
    <w:p w14:paraId="727CC894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>Začnite streamovať hudbu</w:t>
      </w:r>
    </w:p>
    <w:p w14:paraId="3827D585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Stlačením tlačidla (7) spustíte prehrávanie hudby;</w:t>
      </w:r>
    </w:p>
    <w:p w14:paraId="6B371D9D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Stlačením a podržaním tlačidla na 2 sekundy (5) prehráte ďalšiu skladbu;</w:t>
      </w:r>
    </w:p>
    <w:p w14:paraId="3C78091F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Stlačením a podržaním tlačidla na 2 sekundy (1) prehráte predchádzajúcu skladbu; - Stlačte tlačidlo (5) alebo (1) pre ovládanie hlasitosti.</w:t>
      </w:r>
    </w:p>
    <w:p w14:paraId="6402B21E" w14:textId="77777777" w:rsidR="00FE088A" w:rsidRPr="005B1B08" w:rsidRDefault="00FE088A" w:rsidP="00FE088A">
      <w:pPr>
        <w:rPr>
          <w:u w:val="single"/>
          <w:lang w:val="sk-SK"/>
        </w:rPr>
      </w:pPr>
      <w:r w:rsidRPr="005B1B08">
        <w:rPr>
          <w:u w:val="single"/>
          <w:lang w:val="sk-SK"/>
        </w:rPr>
        <w:t xml:space="preserve">Použitie funkcie </w:t>
      </w:r>
      <w:proofErr w:type="spellStart"/>
      <w:r w:rsidRPr="005B1B08">
        <w:rPr>
          <w:u w:val="single"/>
          <w:lang w:val="sk-SK"/>
        </w:rPr>
        <w:t>hands-free</w:t>
      </w:r>
      <w:proofErr w:type="spellEnd"/>
    </w:p>
    <w:p w14:paraId="56780A28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Keď je jednotka pripojená a spárovaná s vaším zariadením, jednotka vám umožňuje prijímať telefónne hovory pomocou vstavaného mikrofónu:</w:t>
      </w:r>
    </w:p>
    <w:p w14:paraId="562A7187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Stlačte tlačidlo (7) pre prijatie hovoru;</w:t>
      </w:r>
    </w:p>
    <w:p w14:paraId="35522F72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Stlačte tlačidlo (7) pre ukončenie hovoru;</w:t>
      </w:r>
    </w:p>
    <w:p w14:paraId="35E893E2" w14:textId="2CF2F55E" w:rsidR="0079126F" w:rsidRPr="005B1B08" w:rsidRDefault="00FE088A" w:rsidP="00FE088A">
      <w:pPr>
        <w:rPr>
          <w:lang w:val="sk-SK"/>
        </w:rPr>
      </w:pPr>
      <w:r w:rsidRPr="005B1B08">
        <w:rPr>
          <w:lang w:val="sk-SK"/>
        </w:rPr>
        <w:t>- Ak chcete hovor odmietnuť, stlačte a podržte tlačidlo na 2 sekundy (7).</w:t>
      </w:r>
    </w:p>
    <w:p w14:paraId="657B29B7" w14:textId="77777777" w:rsidR="00FE088A" w:rsidRPr="005B1B08" w:rsidRDefault="00FE088A" w:rsidP="00FE088A">
      <w:pPr>
        <w:rPr>
          <w:lang w:val="sk-SK"/>
        </w:rPr>
      </w:pPr>
    </w:p>
    <w:p w14:paraId="45FE982E" w14:textId="77777777" w:rsidR="0079126F" w:rsidRPr="005B1B08" w:rsidRDefault="0079126F" w:rsidP="0079126F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TECHNICKÉ VLASTNOSTI</w:t>
      </w:r>
    </w:p>
    <w:p w14:paraId="4DEB256E" w14:textId="3F5AD6B0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Dobíjacie batérie: ........................................ Interná </w:t>
      </w:r>
      <w:proofErr w:type="spellStart"/>
      <w:r w:rsidRPr="005B1B08">
        <w:rPr>
          <w:lang w:val="sk-SK"/>
        </w:rPr>
        <w:t>Li-Ion</w:t>
      </w:r>
      <w:proofErr w:type="spellEnd"/>
      <w:r w:rsidRPr="005B1B08">
        <w:rPr>
          <w:lang w:val="sk-SK"/>
        </w:rPr>
        <w:t xml:space="preserve"> 3,7V , 1000mAh</w:t>
      </w:r>
    </w:p>
    <w:p w14:paraId="5107BB43" w14:textId="4D0B8AA0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Výkon: ......................................................... 5V 500mA</w:t>
      </w:r>
    </w:p>
    <w:p w14:paraId="30A7CC10" w14:textId="68C46BAB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Zvukový výkon: ........................................... 6W (2 x 3W )</w:t>
      </w:r>
    </w:p>
    <w:p w14:paraId="304C49AC" w14:textId="4ED1FC2F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Ochranný index: ......................................... IP67</w:t>
      </w:r>
    </w:p>
    <w:p w14:paraId="79B30660" w14:textId="7C3A51F9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 xml:space="preserve">Maximálny prenosový výkon Bluetooth: …. 0,8 </w:t>
      </w:r>
      <w:proofErr w:type="spellStart"/>
      <w:r w:rsidRPr="005B1B08">
        <w:rPr>
          <w:lang w:val="sk-SK"/>
        </w:rPr>
        <w:t>mW</w:t>
      </w:r>
      <w:proofErr w:type="spellEnd"/>
    </w:p>
    <w:p w14:paraId="6408883C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Prenosová frekvencia Bluetooth: ............... 2,4 GHz</w:t>
      </w:r>
    </w:p>
    <w:p w14:paraId="365F4D46" w14:textId="77777777" w:rsidR="00FE088A" w:rsidRPr="005B1B08" w:rsidRDefault="00FE088A" w:rsidP="00FE088A">
      <w:pPr>
        <w:rPr>
          <w:lang w:val="sk-SK"/>
        </w:rPr>
      </w:pPr>
      <w:r w:rsidRPr="005B1B08">
        <w:rPr>
          <w:lang w:val="sk-SK"/>
        </w:rPr>
        <w:t>Rozmery: ................................................ ... 181 x 79 x 69 mm</w:t>
      </w:r>
    </w:p>
    <w:p w14:paraId="6DCCA32B" w14:textId="7B3A0A42" w:rsidR="005E5DC1" w:rsidRPr="005B1B08" w:rsidRDefault="00FE088A" w:rsidP="00FE088A">
      <w:pPr>
        <w:rPr>
          <w:lang w:val="sk-SK"/>
        </w:rPr>
      </w:pPr>
      <w:r w:rsidRPr="005B1B08">
        <w:rPr>
          <w:lang w:val="sk-SK"/>
        </w:rPr>
        <w:t>Hmotnosť: .................................................. 410 g</w:t>
      </w:r>
    </w:p>
    <w:p w14:paraId="67E2C7DF" w14:textId="77777777" w:rsidR="00FE088A" w:rsidRPr="005B1B08" w:rsidRDefault="00FE088A" w:rsidP="00FE088A">
      <w:pPr>
        <w:rPr>
          <w:lang w:val="sk-SK"/>
        </w:rPr>
      </w:pPr>
    </w:p>
    <w:p w14:paraId="06C72373" w14:textId="77777777" w:rsidR="005B1B08" w:rsidRPr="005B1B08" w:rsidRDefault="005B1B08" w:rsidP="0079126F">
      <w:pPr>
        <w:rPr>
          <w:b/>
          <w:bCs/>
          <w:sz w:val="32"/>
          <w:szCs w:val="32"/>
          <w:lang w:val="sk-SK"/>
        </w:rPr>
      </w:pPr>
      <w:r w:rsidRPr="005B1B08">
        <w:rPr>
          <w:b/>
          <w:bCs/>
          <w:sz w:val="32"/>
          <w:szCs w:val="32"/>
          <w:lang w:val="sk-SK"/>
        </w:rPr>
        <w:t>INFORMÁCIE O VYBERE A LIKVIDÁCII BATÉRIÍ</w:t>
      </w:r>
    </w:p>
    <w:p w14:paraId="1783A2D3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Upozornenie: operácia vybratia a likvidácie je vyhradená výhradne odbornému technickému personálu!!</w:t>
      </w:r>
    </w:p>
    <w:p w14:paraId="300A3233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Bez ohľadu na použitý typ batérie by nikdy nemala byť vyhadzovaná do domového odpadu, ohňa alebo vody. Každý typ použitej batérie musí byť recyklovaný alebo zlikvidovaný na príslušných zberných miestach.</w:t>
      </w:r>
    </w:p>
    <w:p w14:paraId="12349530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Vybratie batérie:</w:t>
      </w:r>
    </w:p>
    <w:p w14:paraId="064C10EE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1. Odstráňte vonkajší silikónový kryt;</w:t>
      </w:r>
    </w:p>
    <w:p w14:paraId="2F3240AC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lastRenderedPageBreak/>
        <w:t>2. Odstráňte gumené ochranné krytky z otvorov pre skrutky a odskrutkujte skrutky na</w:t>
      </w:r>
    </w:p>
    <w:p w14:paraId="35E7C187" w14:textId="77777777" w:rsidR="005B1B08" w:rsidRPr="005B1B08" w:rsidRDefault="005B1B08" w:rsidP="005B1B08">
      <w:pPr>
        <w:rPr>
          <w:lang w:val="sk-SK"/>
        </w:rPr>
      </w:pPr>
      <w:proofErr w:type="spellStart"/>
      <w:r w:rsidRPr="005B1B08">
        <w:rPr>
          <w:lang w:val="sk-SK"/>
        </w:rPr>
        <w:t>spotrebičová</w:t>
      </w:r>
      <w:proofErr w:type="spellEnd"/>
      <w:r w:rsidRPr="005B1B08">
        <w:rPr>
          <w:lang w:val="sk-SK"/>
        </w:rPr>
        <w:t xml:space="preserve"> jednotka;</w:t>
      </w:r>
    </w:p>
    <w:p w14:paraId="07D9B1E3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3. Oddeľte plastové časti zariadenia, nájdite batériu, odpojte ju a vyberte.</w:t>
      </w:r>
    </w:p>
    <w:p w14:paraId="5D002B4C" w14:textId="77777777" w:rsidR="005B1B08" w:rsidRPr="005B1B08" w:rsidRDefault="005B1B08" w:rsidP="005B1B08">
      <w:pPr>
        <w:rPr>
          <w:lang w:val="sk-SK"/>
        </w:rPr>
      </w:pPr>
    </w:p>
    <w:p w14:paraId="25FAE38C" w14:textId="15BE647A" w:rsidR="005B1B08" w:rsidRPr="005B1B08" w:rsidRDefault="005E5DC1" w:rsidP="005E5DC1">
      <w:pPr>
        <w:rPr>
          <w:b/>
          <w:bCs/>
          <w:sz w:val="32"/>
          <w:szCs w:val="32"/>
          <w:lang w:val="sk-SK"/>
        </w:rPr>
      </w:pPr>
      <w:r w:rsidRPr="005B1B08">
        <w:rPr>
          <w:rFonts w:ascii="Times New Roman" w:eastAsia="Times New Roman" w:hAnsi="Times New Roman" w:cs="Times New Roman"/>
          <w:noProof/>
          <w:kern w:val="0"/>
          <w:lang w:val="sk-SK" w:eastAsia="cs-CZ"/>
          <w14:ligatures w14:val="none"/>
        </w:rPr>
        <w:drawing>
          <wp:anchor distT="0" distB="0" distL="114300" distR="114300" simplePos="0" relativeHeight="251662336" behindDoc="1" locked="0" layoutInCell="1" allowOverlap="1" wp14:anchorId="48797366" wp14:editId="5E647E1E">
            <wp:simplePos x="0" y="0"/>
            <wp:positionH relativeFrom="column">
              <wp:posOffset>2540</wp:posOffset>
            </wp:positionH>
            <wp:positionV relativeFrom="paragraph">
              <wp:posOffset>60406</wp:posOffset>
            </wp:positionV>
            <wp:extent cx="497205" cy="757555"/>
            <wp:effectExtent l="0" t="0" r="0" b="4445"/>
            <wp:wrapTight wrapText="bothSides">
              <wp:wrapPolygon edited="0">
                <wp:start x="0" y="0"/>
                <wp:lineTo x="0" y="21365"/>
                <wp:lineTo x="20966" y="21365"/>
                <wp:lineTo x="20966" y="0"/>
                <wp:lineTo x="0" y="0"/>
              </wp:wrapPolygon>
            </wp:wrapTight>
            <wp:docPr id="1568538089" name="Obrázek 6" descr="page10image2975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0image29755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B08">
        <w:rPr>
          <w:rFonts w:ascii="Times New Roman" w:eastAsia="Times New Roman" w:hAnsi="Times New Roman" w:cs="Times New Roman"/>
          <w:kern w:val="0"/>
          <w:lang w:val="sk-SK" w:eastAsia="cs-CZ"/>
          <w14:ligatures w14:val="none"/>
        </w:rPr>
        <w:fldChar w:fldCharType="begin"/>
      </w:r>
      <w:r w:rsidR="00C155B4">
        <w:rPr>
          <w:rFonts w:ascii="Times New Roman" w:eastAsia="Times New Roman" w:hAnsi="Times New Roman" w:cs="Times New Roman"/>
          <w:kern w:val="0"/>
          <w:lang w:val="sk-SK" w:eastAsia="cs-CZ"/>
          <w14:ligatures w14:val="none"/>
        </w:rPr>
        <w:instrText xml:space="preserve"> INCLUDEPICTURE "C:\\Users\\vasek\\Library\\Group Containers\\UBF8T346G9.ms\\WebArchiveCopyPasteTempFiles\\com.microsoft.Word\\page10image29755216" \* MERGEFORMAT </w:instrText>
      </w:r>
      <w:r w:rsidRPr="005B1B08">
        <w:rPr>
          <w:rFonts w:ascii="Times New Roman" w:eastAsia="Times New Roman" w:hAnsi="Times New Roman" w:cs="Times New Roman"/>
          <w:kern w:val="0"/>
          <w:lang w:val="sk-SK" w:eastAsia="cs-CZ"/>
          <w14:ligatures w14:val="none"/>
        </w:rPr>
        <w:fldChar w:fldCharType="end"/>
      </w:r>
      <w:r w:rsidR="005B1B08" w:rsidRPr="005B1B08">
        <w:rPr>
          <w:b/>
          <w:bCs/>
          <w:sz w:val="32"/>
          <w:szCs w:val="32"/>
          <w:lang w:val="sk-SK"/>
        </w:rPr>
        <w:t>Likvidácia</w:t>
      </w:r>
    </w:p>
    <w:p w14:paraId="60776E29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Symbol zobrazený na zariadení znamená, že odpad musí byť likvidovaný v „triedenom zbere“, a preto sa výrobok nesmie likvidovať spoločne s komunálnym odpadom.</w:t>
      </w:r>
    </w:p>
    <w:p w14:paraId="60C9F422" w14:textId="77777777" w:rsidR="005B1B08" w:rsidRPr="005B1B08" w:rsidRDefault="005B1B08" w:rsidP="005B1B08">
      <w:pPr>
        <w:rPr>
          <w:lang w:val="sk-SK"/>
        </w:rPr>
      </w:pPr>
      <w:r w:rsidRPr="005B1B08">
        <w:rPr>
          <w:lang w:val="sk-SK"/>
        </w:rPr>
        <w:t>Užívateľ musí výrobok odniesť do špeciálnych „stredísk na zber triedeného odpadu“ poskytovaných miestnou správou alebo ho doručiť predajcovi oproti nákupu nového výrobku. Triedený zber odpadov a následné spracovanie, recyklácia a likvidácia podporuje výrobu zariadení s recyklovanými materiálmi a obmedzuje negatívne dopady na životné prostredie a zdravie spôsobené nesprávnou manipuláciou s odpadmi.</w:t>
      </w:r>
    </w:p>
    <w:p w14:paraId="5AB2F862" w14:textId="3EA7A301" w:rsidR="005E5DC1" w:rsidRPr="005B1B08" w:rsidRDefault="005B1B08" w:rsidP="005B1B08">
      <w:pPr>
        <w:rPr>
          <w:lang w:val="sk-SK"/>
        </w:rPr>
      </w:pPr>
      <w:r w:rsidRPr="005B1B08">
        <w:rPr>
          <w:lang w:val="sk-SK"/>
        </w:rPr>
        <w:t>Nezákonná likvidácia produktu vedie k vymáhaniu správnych sankcií.</w:t>
      </w:r>
    </w:p>
    <w:sectPr w:rsidR="005E5DC1" w:rsidRPr="005B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6"/>
    <w:rsid w:val="003A4148"/>
    <w:rsid w:val="005A4F9D"/>
    <w:rsid w:val="005B1B08"/>
    <w:rsid w:val="005E5DC1"/>
    <w:rsid w:val="0079126F"/>
    <w:rsid w:val="0084518A"/>
    <w:rsid w:val="00B166D6"/>
    <w:rsid w:val="00C155B4"/>
    <w:rsid w:val="00E468F4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4DAB"/>
  <w15:chartTrackingRefBased/>
  <w15:docId w15:val="{FEB2C007-B677-7D4E-8242-C89FC06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66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 juš</dc:creator>
  <cp:keywords/>
  <dc:description/>
  <cp:lastModifiedBy>Alisa</cp:lastModifiedBy>
  <cp:revision>2</cp:revision>
  <dcterms:created xsi:type="dcterms:W3CDTF">2023-07-19T07:07:00Z</dcterms:created>
  <dcterms:modified xsi:type="dcterms:W3CDTF">2023-07-19T07:07:00Z</dcterms:modified>
</cp:coreProperties>
</file>