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Pr="00F35F66" w:rsidRDefault="00F35F66" w:rsidP="00F35F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F35F66">
        <w:rPr>
          <w:b/>
          <w:bCs/>
          <w:sz w:val="28"/>
          <w:szCs w:val="28"/>
        </w:rPr>
        <w:t>CX 10D8 DAB</w:t>
      </w:r>
    </w:p>
    <w:p w:rsidR="00F35F66" w:rsidRPr="00F35F66" w:rsidRDefault="00F35F66" w:rsidP="00F35F66">
      <w:pPr>
        <w:rPr>
          <w:b/>
          <w:bCs/>
        </w:rPr>
      </w:pPr>
      <w:r w:rsidRPr="00F35F66">
        <w:rPr>
          <w:b/>
          <w:bCs/>
        </w:rPr>
        <w:t>POZNÁMKY K POUŽITÍ</w:t>
      </w:r>
    </w:p>
    <w:p w:rsidR="00F35F66" w:rsidRDefault="00F35F66" w:rsidP="00F35F66">
      <w:r>
        <w:t>Dlouhodobý poslech při vysoké hlasitosti může poškodit váš sluch.</w:t>
      </w:r>
    </w:p>
    <w:p w:rsidR="00F35F66" w:rsidRDefault="00F35F66" w:rsidP="00F35F66">
      <w:r>
        <w:t>Toto zařízení je vysoce přesný elektronický přístroj, proto jej nepoužívejte v následujících případech:</w:t>
      </w:r>
    </w:p>
    <w:p w:rsidR="00F35F66" w:rsidRDefault="00F35F66" w:rsidP="00F35F66">
      <w:r>
        <w:t>• Blízko magnetických polí.</w:t>
      </w:r>
    </w:p>
    <w:p w:rsidR="00F35F66" w:rsidRDefault="00F35F66" w:rsidP="00F35F66">
      <w:r>
        <w:t>• V blízkosti zdrojů tepla, jako jsou topná tělesa a kamna.</w:t>
      </w:r>
    </w:p>
    <w:p w:rsidR="00F35F66" w:rsidRDefault="00F35F66" w:rsidP="00F35F66">
      <w:r>
        <w:t>• Na velmi vlhkých místech, jako jsou koupelny, bazény atd.</w:t>
      </w:r>
    </w:p>
    <w:p w:rsidR="00F35F66" w:rsidRDefault="00F35F66" w:rsidP="00F35F66">
      <w:r>
        <w:t>• Na velmi prašných místech.</w:t>
      </w:r>
    </w:p>
    <w:p w:rsidR="00F35F66" w:rsidRDefault="00F35F66" w:rsidP="00F35F66">
      <w:r>
        <w:t>• Na místech vystavených silným vibracím.</w:t>
      </w:r>
    </w:p>
    <w:p w:rsidR="00F35F66" w:rsidRDefault="00F35F66" w:rsidP="00F35F66">
      <w:r>
        <w:t>• Během fází nastavování a nastavování hlasitosti nepřibližujte ucho blízko k reproduktoru, zejména pokud chcete zachovat objem během fáze zapalování na minimum.</w:t>
      </w:r>
    </w:p>
    <w:p w:rsidR="00F35F66" w:rsidRDefault="00F35F66" w:rsidP="00F35F66">
      <w:r>
        <w:t>• Umístěte spotřebič tak, aby po jeho stranách byl vždy dostatek místa pro volnou cirkulaci vzduchu (minimálně 5 cm).</w:t>
      </w:r>
    </w:p>
    <w:p w:rsidR="00F35F66" w:rsidRDefault="00F35F66" w:rsidP="00F35F66">
      <w:r>
        <w:t>• Pokud dovnitř přístroje proniknou tekutiny, okamžitě vytáhněte zástrčku ze zásuvky a odneste přístroj do nejbližšího autorizovaného servisního střediska TREVI.</w:t>
      </w:r>
    </w:p>
    <w:p w:rsidR="00F35F66" w:rsidRDefault="00F35F66" w:rsidP="00F35F66">
      <w:r>
        <w:t>• Před nabíjením zařízení vždy zkontrolujte, zda jsou správně připojeny napájecí a připojovací kabely.</w:t>
      </w:r>
    </w:p>
    <w:p w:rsidR="00F35F66" w:rsidRDefault="00F35F66" w:rsidP="00F35F66">
      <w:r>
        <w:t>• Na spotřebič by neměly být umístěny žádné zdroje otevřeného ohně, například zapálené svíčky.</w:t>
      </w:r>
    </w:p>
    <w:p w:rsidR="00F35F66" w:rsidRDefault="00F35F66" w:rsidP="00F35F66">
      <w:r>
        <w:t>• Spotřebič nesmí být vystaven kapající nebo stříkající vodě a nesmějí být ukládány žádné předměty naplněné tekutinou, například vázy.</w:t>
      </w:r>
    </w:p>
    <w:p w:rsidR="00F35F66" w:rsidRDefault="00F35F66" w:rsidP="00F35F66">
      <w:r>
        <w:t>umístěné na zařízení.</w:t>
      </w:r>
    </w:p>
    <w:p w:rsidR="00F35F66" w:rsidRDefault="00F35F66" w:rsidP="00F35F66">
      <w:r>
        <w:t>• Tuto příručku si uschovejte pro budoucí použití.</w:t>
      </w:r>
    </w:p>
    <w:p w:rsidR="00F35F66" w:rsidRPr="00F35F66" w:rsidRDefault="00F35F66" w:rsidP="00F35F66">
      <w:pPr>
        <w:rPr>
          <w:b/>
          <w:bCs/>
        </w:rPr>
      </w:pPr>
      <w:r w:rsidRPr="00F35F66">
        <w:rPr>
          <w:b/>
          <w:bCs/>
        </w:rPr>
        <w:t>PÉČE A ÚDRŽBA</w:t>
      </w:r>
    </w:p>
    <w:p w:rsidR="00F35F66" w:rsidRDefault="00F35F66" w:rsidP="00F35F66">
      <w:r>
        <w:t>K čištění doporučujeme použít měkký, mírně vlhký hadřík. Nepoužívejte rozpouštědla ani abrazivní látky.</w:t>
      </w:r>
    </w:p>
    <w:p w:rsidR="00F35F66" w:rsidRDefault="00F35F66" w:rsidP="00F35F66">
      <w:r>
        <w:t>DŮLEŽITÉ</w:t>
      </w:r>
    </w:p>
    <w:p w:rsidR="00F35F66" w:rsidRDefault="00F35F66" w:rsidP="00F35F66">
      <w:r>
        <w:t>Toto zařízení je určeno pro neprofesionální domácí použití. Dobrá konstrukce tohoto zařízení to zaručuje</w:t>
      </w:r>
    </w:p>
    <w:p w:rsidR="00F35F66" w:rsidRDefault="00F35F66" w:rsidP="00F35F66">
      <w:r>
        <w:t>perfektní provoz po dlouhou dobu. Pokud by však nastaly nějaké nepříjemnosti, bude vhodné se poradit co nejvíce</w:t>
      </w:r>
    </w:p>
    <w:p w:rsidR="00F35F66" w:rsidRDefault="00F35F66" w:rsidP="00F35F66">
      <w:r>
        <w:t>poblíž autorizovaného servisního střediska TREVI.</w:t>
      </w:r>
    </w:p>
    <w:p w:rsidR="00F35F66" w:rsidRDefault="00F35F66" w:rsidP="00F35F66">
      <w:r>
        <w:t>TREVI sleduje politiku nepřetržitého výzkumu a vývoje. Proto mohou mít výrobky jiné vlastnosti než</w:t>
      </w:r>
    </w:p>
    <w:p w:rsidR="00F35F66" w:rsidRDefault="00F35F66" w:rsidP="00F35F66">
      <w:r>
        <w:t>ty popsané.</w:t>
      </w:r>
    </w:p>
    <w:p w:rsidR="00EF144A" w:rsidRDefault="00F35F66" w:rsidP="00F35F66">
      <w:r>
        <w:t>Abyste předešli možnému poškození sluchu, omezte dobu poslechu na vysokou hlasitost.</w:t>
      </w:r>
    </w:p>
    <w:p w:rsidR="00F35F66" w:rsidRDefault="00F35F66" w:rsidP="00F35F66"/>
    <w:p w:rsidR="00F35F66" w:rsidRPr="00F35F66" w:rsidRDefault="00F35F66" w:rsidP="00F35F66">
      <w:pPr>
        <w:rPr>
          <w:b/>
          <w:bCs/>
        </w:rPr>
      </w:pPr>
      <w:r>
        <w:rPr>
          <w:b/>
          <w:bCs/>
        </w:rPr>
        <w:t>Popis přední strany</w:t>
      </w:r>
    </w:p>
    <w:p w:rsidR="00F35F66" w:rsidRDefault="00F35F66" w:rsidP="00F35F66">
      <w:r>
        <w:t xml:space="preserve">1. CD </w:t>
      </w:r>
    </w:p>
    <w:p w:rsidR="00F35F66" w:rsidRDefault="00F35F66" w:rsidP="00F35F66">
      <w:r>
        <w:t>2. Tlačítko STANDBY</w:t>
      </w:r>
    </w:p>
    <w:p w:rsidR="00F35F66" w:rsidRDefault="00F35F66" w:rsidP="00F35F66">
      <w:r w:rsidRPr="00F35F6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8255</wp:posOffset>
            </wp:positionV>
            <wp:extent cx="3522345" cy="2270760"/>
            <wp:effectExtent l="0" t="0" r="1905" b="0"/>
            <wp:wrapThrough wrapText="bothSides">
              <wp:wrapPolygon edited="0">
                <wp:start x="0" y="0"/>
                <wp:lineTo x="0" y="21383"/>
                <wp:lineTo x="21495" y="21383"/>
                <wp:lineTo x="2149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 Displej</w:t>
      </w:r>
    </w:p>
    <w:p w:rsidR="00F35F66" w:rsidRDefault="00F35F66" w:rsidP="00F35F66">
      <w:r>
        <w:t>4. Nastavení hlasitosti</w:t>
      </w:r>
    </w:p>
    <w:p w:rsidR="00F35F66" w:rsidRDefault="00F35F66" w:rsidP="00F35F66">
      <w:r>
        <w:t>5. Tlačítko / SKENOVÁNÍ, Přehrát / Pozastavit / Hledat a uložit automatické rozhlasové stanice</w:t>
      </w:r>
    </w:p>
    <w:p w:rsidR="00F35F66" w:rsidRDefault="00F35F66" w:rsidP="00F35F66">
      <w:r>
        <w:t>6. Tlačítko SOURCE, výběr zdroje</w:t>
      </w:r>
    </w:p>
    <w:p w:rsidR="00F35F66" w:rsidRDefault="00F35F66" w:rsidP="00F35F66">
      <w:r>
        <w:t>7. Vstup pro sluchátka</w:t>
      </w:r>
    </w:p>
    <w:p w:rsidR="00F35F66" w:rsidRDefault="00F35F66" w:rsidP="00F35F66">
      <w:r>
        <w:t>8. Audio vstup (AUX IN)</w:t>
      </w:r>
    </w:p>
    <w:p w:rsidR="00F35F66" w:rsidRDefault="00F35F66" w:rsidP="00F35F66">
      <w:r>
        <w:t>9. Tlačítko, Stop.</w:t>
      </w:r>
    </w:p>
    <w:p w:rsidR="00F35F66" w:rsidRDefault="00F35F66" w:rsidP="00F35F66">
      <w:r>
        <w:t>10. vstup USB.</w:t>
      </w:r>
    </w:p>
    <w:p w:rsidR="00F35F66" w:rsidRDefault="00F35F66" w:rsidP="00F35F66">
      <w:r>
        <w:t>11. Tlačítko 9 / TUNE-, předchozí stopa / rozhlasová stanice</w:t>
      </w:r>
    </w:p>
    <w:p w:rsidR="00F35F66" w:rsidRDefault="00F35F66" w:rsidP="00F35F66">
      <w:r>
        <w:t>12. Tlačítko: / TUN +, další stopa / rozhlasová stanice</w:t>
      </w:r>
    </w:p>
    <w:p w:rsidR="00F35F66" w:rsidRDefault="00F35F66" w:rsidP="00F35F66">
      <w:r>
        <w:t>13. Tlačítko MENU / INFO, přístup k nabídkám / zobrazení informací</w:t>
      </w:r>
    </w:p>
    <w:p w:rsidR="00F35F66" w:rsidRDefault="00F35F66" w:rsidP="00F35F66">
      <w:r>
        <w:t>14. Tlačítko SELECT / MONO / ST, potvrzuje výběr nastavení / mono / stereo poslech rádia</w:t>
      </w:r>
    </w:p>
    <w:p w:rsidR="00F35F66" w:rsidRDefault="00F35F66" w:rsidP="00F35F66">
      <w:r>
        <w:t>15. Přijímač dálkového ovládání</w:t>
      </w:r>
    </w:p>
    <w:p w:rsidR="00F35F66" w:rsidRDefault="00F35F66" w:rsidP="00F35F66"/>
    <w:p w:rsidR="00F35F66" w:rsidRPr="00F35F66" w:rsidRDefault="00F35F66" w:rsidP="00F35F66">
      <w:pPr>
        <w:rPr>
          <w:b/>
          <w:bCs/>
        </w:rPr>
      </w:pPr>
      <w:r w:rsidRPr="00F35F66">
        <w:rPr>
          <w:b/>
          <w:bCs/>
        </w:rPr>
        <w:t>Popis zadní strana</w:t>
      </w:r>
    </w:p>
    <w:p w:rsidR="00F35F66" w:rsidRDefault="00F35F66" w:rsidP="00F35F66">
      <w:r w:rsidRPr="00F35F66">
        <w:rPr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10795</wp:posOffset>
            </wp:positionV>
            <wp:extent cx="306705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6" y="21505"/>
                <wp:lineTo x="2146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Anténní zásuvka, vložte dodaný anténní kabel</w:t>
      </w:r>
    </w:p>
    <w:p w:rsidR="00F35F66" w:rsidRDefault="00F35F66" w:rsidP="00F35F66">
      <w:r>
        <w:t>2. Napájecí kabel</w:t>
      </w:r>
    </w:p>
    <w:p w:rsidR="00F35F66" w:rsidRDefault="00F35F66" w:rsidP="00F35F66">
      <w:r>
        <w:t>3. Připojovací zásuvky reproduktorů R / L</w:t>
      </w:r>
    </w:p>
    <w:p w:rsidR="00F35F66" w:rsidRDefault="00F35F66" w:rsidP="00F35F66"/>
    <w:p w:rsidR="00F35F66" w:rsidRDefault="00F35F66" w:rsidP="00F35F66"/>
    <w:p w:rsidR="00F35F66" w:rsidRDefault="00F35F66" w:rsidP="00F35F66"/>
    <w:p w:rsidR="00F35F66" w:rsidRDefault="00F35F66" w:rsidP="00F35F66"/>
    <w:p w:rsidR="00F35F66" w:rsidRDefault="00F35F66" w:rsidP="00F35F66"/>
    <w:p w:rsidR="00F35F66" w:rsidRDefault="00F35F66" w:rsidP="00F35F66"/>
    <w:p w:rsidR="00F35F66" w:rsidRDefault="00F35F66" w:rsidP="00F35F66"/>
    <w:p w:rsidR="00F35F66" w:rsidRDefault="00F35F66" w:rsidP="00F35F66"/>
    <w:p w:rsidR="00F35F66" w:rsidRPr="00F35F66" w:rsidRDefault="00F35F66" w:rsidP="00F35F66">
      <w:pPr>
        <w:rPr>
          <w:b/>
          <w:bCs/>
        </w:rPr>
      </w:pPr>
      <w:r w:rsidRPr="00F35F66">
        <w:rPr>
          <w:b/>
          <w:bCs/>
        </w:rPr>
        <w:lastRenderedPageBreak/>
        <w:t>Dálkový ovladač</w:t>
      </w:r>
    </w:p>
    <w:p w:rsidR="00F35F66" w:rsidRDefault="00F35F66" w:rsidP="00F35F66">
      <w:r>
        <w:t>1. Tlačítko</w:t>
      </w:r>
      <w:r w:rsidRPr="00F35F66">
        <w:rPr>
          <w:noProof/>
          <w:lang w:eastAsia="cs-CZ"/>
        </w:rPr>
        <w:drawing>
          <wp:inline distT="0" distB="0" distL="0" distR="0">
            <wp:extent cx="161948" cy="133369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zapnuto / pohotovostní režim</w:t>
      </w:r>
    </w:p>
    <w:p w:rsidR="00F35F66" w:rsidRDefault="00F35F66" w:rsidP="00F35F66">
      <w:r>
        <w:t>2. Číselné výběrové klávesy</w:t>
      </w:r>
    </w:p>
    <w:p w:rsidR="00F35F66" w:rsidRDefault="00F35F66" w:rsidP="00F35F66">
      <w:r>
        <w:t>3. Tlačítko MEMORY</w:t>
      </w:r>
    </w:p>
    <w:p w:rsidR="00F35F66" w:rsidRDefault="00F35F66" w:rsidP="00F35F66">
      <w:r>
        <w:t xml:space="preserve">4. Tlačítko </w:t>
      </w:r>
      <w:r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 - předchozí stopa / rozhlasová stanice</w:t>
      </w:r>
    </w:p>
    <w:p w:rsidR="00F35F66" w:rsidRDefault="00F35F66" w:rsidP="00F35F66">
      <w:r>
        <w:t>5. Tlačítko FOLDER +, další výběr složky v režimu CD nebo USB</w:t>
      </w:r>
    </w:p>
    <w:p w:rsidR="00F35F66" w:rsidRDefault="00F35F66" w:rsidP="00F35F66">
      <w:r>
        <w:t>6. Tlačítko REPEAT, aktivuje režim opakování</w:t>
      </w:r>
    </w:p>
    <w:p w:rsidR="00F35F66" w:rsidRDefault="00F35F66" w:rsidP="00F35F66">
      <w:r w:rsidRPr="00F35F66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3810</wp:posOffset>
            </wp:positionV>
            <wp:extent cx="3219450" cy="4352925"/>
            <wp:effectExtent l="0" t="0" r="0" b="9525"/>
            <wp:wrapThrough wrapText="bothSides">
              <wp:wrapPolygon edited="0">
                <wp:start x="0" y="0"/>
                <wp:lineTo x="0" y="21553"/>
                <wp:lineTo x="21472" y="21553"/>
                <wp:lineTo x="2147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 Tlačítko FOLDER - výběr předchozí složky v režimu CD nebo USB</w:t>
      </w:r>
    </w:p>
    <w:p w:rsidR="00F35F66" w:rsidRDefault="00F35F66" w:rsidP="00F35F66">
      <w:r>
        <w:t>8. Tlačítka INFO, SCAN, MENU na zdroji rádia DAB / FM</w:t>
      </w:r>
    </w:p>
    <w:p w:rsidR="00F35F66" w:rsidRDefault="00F35F66" w:rsidP="00F35F66">
      <w:r>
        <w:t xml:space="preserve">9. </w:t>
      </w:r>
      <w:r w:rsidRPr="00F35F66">
        <w:rPr>
          <w:noProof/>
          <w:lang w:eastAsia="cs-CZ"/>
        </w:rPr>
        <w:drawing>
          <wp:inline distT="0" distB="0" distL="0" distR="0">
            <wp:extent cx="628738" cy="13336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Bluetooth</w:t>
      </w:r>
    </w:p>
    <w:p w:rsidR="00F35F66" w:rsidRDefault="00F35F66" w:rsidP="00F35F66">
      <w:r>
        <w:t xml:space="preserve">10. Tlačítka DISPLAY ,, </w:t>
      </w:r>
      <w:r w:rsidRPr="00F35F66">
        <w:rPr>
          <w:noProof/>
          <w:lang w:eastAsia="cs-CZ"/>
        </w:rPr>
        <w:drawing>
          <wp:inline distT="0" distB="0" distL="0" distR="0">
            <wp:extent cx="495369" cy="19052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zdroji na zdroji CD / USB</w:t>
      </w:r>
    </w:p>
    <w:p w:rsidR="00F35F66" w:rsidRDefault="00F35F66" w:rsidP="00F35F66">
      <w:r>
        <w:t>11. Tlačítka VOL +/-, nastavení hlasitosti</w:t>
      </w:r>
    </w:p>
    <w:p w:rsidR="00F35F66" w:rsidRDefault="00F35F66" w:rsidP="00F35F66">
      <w:r>
        <w:t>12. Tlačítko MUTE, vyloučení zvuku zařízení</w:t>
      </w:r>
    </w:p>
    <w:p w:rsidR="00F35F66" w:rsidRDefault="00F35F66" w:rsidP="00F35F66">
      <w:r>
        <w:t>13. Tlačítko RANDOM, náhodný výběr přehrávaných skladeb</w:t>
      </w:r>
    </w:p>
    <w:p w:rsidR="00F35F66" w:rsidRDefault="00F35F66" w:rsidP="00F35F66">
      <w:r>
        <w:t>14. Tlačítko CH- / DOWN, výběr předchozí paměti / rolování položek nabídky '</w:t>
      </w:r>
    </w:p>
    <w:p w:rsidR="00F35F66" w:rsidRDefault="00F35F66" w:rsidP="00F35F66">
      <w:r>
        <w:t xml:space="preserve">15. Tlačítko: </w:t>
      </w:r>
      <w:r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 +, další stopa / rozhlasová stanice</w:t>
      </w:r>
    </w:p>
    <w:p w:rsidR="00F35F66" w:rsidRDefault="00F35F66" w:rsidP="00F35F66">
      <w:r>
        <w:t>16. Tlačítko ENTER, potvrzuje výběr</w:t>
      </w:r>
    </w:p>
    <w:p w:rsidR="00F35F66" w:rsidRDefault="00F35F66" w:rsidP="00F35F66">
      <w:r>
        <w:t>17. Tlačítko MONO / ST, poslech mono / stereo rádia</w:t>
      </w:r>
    </w:p>
    <w:p w:rsidR="00F35F66" w:rsidRDefault="00F35F66" w:rsidP="00F35F66">
      <w:r>
        <w:t>18. Tlačítko CH + / UP, výběr další paměti / procházení položek nabídky '</w:t>
      </w:r>
    </w:p>
    <w:p w:rsidR="00F35F66" w:rsidRDefault="00F35F66" w:rsidP="00F35F66">
      <w:r>
        <w:t>19. Tlačítko SLEEP, aktivace funkce automatického vypnutí</w:t>
      </w:r>
    </w:p>
    <w:p w:rsidR="00F35F66" w:rsidRDefault="00F35F66" w:rsidP="00F35F66">
      <w:r>
        <w:t>20. Tlačítko X_BASS, aktivace funkce Xbass, povýšení nízké tóny</w:t>
      </w:r>
    </w:p>
    <w:p w:rsidR="00F35F66" w:rsidRDefault="00F35F66" w:rsidP="00F35F66">
      <w:r>
        <w:t>21. Tlačítko EQUALIZER, výběr mezi různými přednastavenými režimy zvuku</w:t>
      </w:r>
    </w:p>
    <w:p w:rsidR="00F35F66" w:rsidRDefault="00F35F66" w:rsidP="00F35F66">
      <w:r>
        <w:t>22. Tlačítko SOURCE, výběr zdroje</w:t>
      </w:r>
    </w:p>
    <w:p w:rsidR="00FD04A2" w:rsidRDefault="00FD04A2" w:rsidP="00F35F66"/>
    <w:p w:rsidR="00FD04A2" w:rsidRDefault="00FD04A2" w:rsidP="00F35F66"/>
    <w:p w:rsidR="00FD04A2" w:rsidRDefault="00FD04A2" w:rsidP="00FD04A2"/>
    <w:p w:rsidR="00FD04A2" w:rsidRPr="00FD04A2" w:rsidRDefault="00FD04A2" w:rsidP="00FD04A2">
      <w:pPr>
        <w:rPr>
          <w:b/>
          <w:bCs/>
        </w:rPr>
      </w:pPr>
      <w:r w:rsidRPr="00FD04A2">
        <w:rPr>
          <w:b/>
          <w:bCs/>
        </w:rPr>
        <w:lastRenderedPageBreak/>
        <w:t>AKTIVACE A VÝMĚNA BATERIE DÁLKOVÉHO ŘÍZENÍ</w:t>
      </w:r>
    </w:p>
    <w:p w:rsidR="00FD04A2" w:rsidRDefault="00FD04A2" w:rsidP="00FD04A2">
      <w:r>
        <w:t>Dálkový ovladač je vybaven baterií CR2025</w:t>
      </w:r>
    </w:p>
    <w:p w:rsidR="00FD04A2" w:rsidRDefault="00FD04A2" w:rsidP="00FD04A2">
      <w:r>
        <w:t>Chcete-li aktivovat baterii dálkového ovladače (je součástí dodávky), odstraňte plastový jazýček.</w:t>
      </w:r>
    </w:p>
    <w:p w:rsidR="00FD04A2" w:rsidRPr="00935C63" w:rsidRDefault="00935C63" w:rsidP="00FD04A2">
      <w:pPr>
        <w:rPr>
          <w:b/>
          <w:bCs/>
        </w:rPr>
      </w:pPr>
      <w:r w:rsidRPr="00935C63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384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31" y="21360"/>
                <wp:lineTo x="21431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4A2" w:rsidRPr="00935C63">
        <w:rPr>
          <w:b/>
          <w:bCs/>
        </w:rPr>
        <w:t>Výměna baterie:</w:t>
      </w:r>
    </w:p>
    <w:p w:rsidR="00FD04A2" w:rsidRDefault="00FD04A2" w:rsidP="00FD04A2">
      <w:r>
        <w:t>1. Zatlačte plastovou zarážku držáku baterie doprava.</w:t>
      </w:r>
    </w:p>
    <w:p w:rsidR="00FD04A2" w:rsidRDefault="00FD04A2" w:rsidP="00FD04A2">
      <w:r>
        <w:t>2. Sejměte kryt držáku baterie.</w:t>
      </w:r>
      <w:r w:rsidR="00935C63" w:rsidRPr="00935C63">
        <w:rPr>
          <w:noProof/>
        </w:rPr>
        <w:t xml:space="preserve"> </w:t>
      </w:r>
    </w:p>
    <w:p w:rsidR="00FD04A2" w:rsidRDefault="00FD04A2" w:rsidP="00FD04A2">
      <w:r>
        <w:t>3. Vložte novou baterii a dávejte pozor na polaritu.</w:t>
      </w:r>
    </w:p>
    <w:p w:rsidR="00FD04A2" w:rsidRDefault="00FD04A2" w:rsidP="00FD04A2">
      <w:r>
        <w:t>4. Zavřete přihrádku na baterie.</w:t>
      </w:r>
    </w:p>
    <w:p w:rsidR="00935C63" w:rsidRDefault="00935C63" w:rsidP="00FD04A2"/>
    <w:p w:rsidR="00935C63" w:rsidRPr="00935C63" w:rsidRDefault="00935C63" w:rsidP="00935C63">
      <w:pPr>
        <w:rPr>
          <w:b/>
          <w:bCs/>
        </w:rPr>
      </w:pPr>
      <w:r w:rsidRPr="00935C63">
        <w:rPr>
          <w:b/>
          <w:bCs/>
        </w:rPr>
        <w:t>Zdroj</w:t>
      </w:r>
    </w:p>
    <w:p w:rsidR="00935C63" w:rsidRDefault="00935C63" w:rsidP="00935C63">
      <w:r>
        <w:t>Připojte napájecí kabel (2) do zásuvky 100-240V 50 / 60Hz.</w:t>
      </w:r>
    </w:p>
    <w:p w:rsidR="00935C63" w:rsidRDefault="00935C63" w:rsidP="00935C63">
      <w:r>
        <w:t>Nepřipojujte spotřebič k zásuvkám s jiným napětím, než je uvedeno.</w:t>
      </w:r>
    </w:p>
    <w:p w:rsidR="00935C63" w:rsidRDefault="00935C63" w:rsidP="00935C63">
      <w:r>
        <w:t>Při prvním zapnutí zařízení prohledá přítomné stanice DAB a na displeji se zobrazí slovo SCANTIME.</w:t>
      </w:r>
    </w:p>
    <w:p w:rsidR="00935C63" w:rsidRDefault="00935C63" w:rsidP="00935C63">
      <w:r>
        <w:t>Počkejte, až se na displeji zobrazí aktuální čas.</w:t>
      </w:r>
    </w:p>
    <w:p w:rsidR="00935C63" w:rsidRDefault="00935C63" w:rsidP="00935C63">
      <w:r>
        <w:t>Poznámka: Pokud není uvedeno jinak, popisy příkazů platí jak pro zařízení, tak pro dálkové ovládání.</w:t>
      </w:r>
    </w:p>
    <w:p w:rsidR="00935C63" w:rsidRPr="00935C63" w:rsidRDefault="00935C63" w:rsidP="00935C63">
      <w:pPr>
        <w:rPr>
          <w:b/>
          <w:bCs/>
        </w:rPr>
      </w:pPr>
      <w:r w:rsidRPr="00935C63">
        <w:rPr>
          <w:b/>
          <w:bCs/>
        </w:rPr>
        <w:t>ZAPNUTO</w:t>
      </w:r>
      <w:r>
        <w:rPr>
          <w:b/>
          <w:bCs/>
        </w:rPr>
        <w:t xml:space="preserve"> /</w:t>
      </w:r>
      <w:r w:rsidRPr="00935C63">
        <w:rPr>
          <w:b/>
          <w:bCs/>
        </w:rPr>
        <w:t xml:space="preserve"> VYPNUTO</w:t>
      </w:r>
    </w:p>
    <w:p w:rsidR="00935C63" w:rsidRDefault="00935C63" w:rsidP="00935C63">
      <w:r>
        <w:t xml:space="preserve">1. Stisknutím tlačítka </w:t>
      </w:r>
      <w:r w:rsidRPr="00F35F66">
        <w:rPr>
          <w:noProof/>
          <w:lang w:eastAsia="cs-CZ"/>
        </w:rPr>
        <w:drawing>
          <wp:inline distT="0" distB="0" distL="0" distR="0">
            <wp:extent cx="161948" cy="133369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STANDBY / FUNC (2) zapněte přístroj.</w:t>
      </w:r>
    </w:p>
    <w:p w:rsidR="00935C63" w:rsidRDefault="00935C63" w:rsidP="00935C63">
      <w:r>
        <w:t xml:space="preserve">2. Stisknutím tlačítka </w:t>
      </w:r>
      <w:r w:rsidRPr="00F35F66">
        <w:rPr>
          <w:noProof/>
          <w:lang w:eastAsia="cs-CZ"/>
        </w:rPr>
        <w:drawing>
          <wp:inline distT="0" distB="0" distL="0" distR="0">
            <wp:extent cx="161948" cy="133369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STANDBY / FUNC (2) jednotku vypněte</w:t>
      </w:r>
    </w:p>
    <w:p w:rsidR="00935C63" w:rsidRDefault="00935C63" w:rsidP="00935C63">
      <w:r>
        <w:t>Poznámka: Pokud na zdroji CD, USB nebo AUX neprovedete žádnou operaci do 15 minut, jednotka automaticky vypne do pohotovostního režimu.</w:t>
      </w:r>
    </w:p>
    <w:p w:rsidR="00935C63" w:rsidRDefault="00935C63" w:rsidP="00935C63">
      <w:r>
        <w:t>OVLÁDÁNÍ HLASITOSTI, FUNKCE XBASS A Ekvalizér</w:t>
      </w:r>
    </w:p>
    <w:p w:rsidR="00935C63" w:rsidRDefault="00935C63" w:rsidP="00935C63">
      <w:r>
        <w:t>1. Otočením ovladače hlasitosti (4) na přístroji nebo stisknutím tlačítka VOL + nebo VOL- (11) na dálkovém ovladači zvyšte nebo snižte hlasitost.</w:t>
      </w:r>
    </w:p>
    <w:p w:rsidR="00935C63" w:rsidRDefault="00935C63" w:rsidP="00935C63">
      <w:r>
        <w:t>2. Stisknutím tlačítka XBASS (20) aktivujte funkci zvýraznění basů. Dalším stisknutím ji vypnete.</w:t>
      </w:r>
    </w:p>
    <w:p w:rsidR="00935C63" w:rsidRDefault="00935C63" w:rsidP="00935C63">
      <w:r>
        <w:t>3. Stisknutím tlačítka EQUALIZER (21) vyberte jednu z přednastavených zvukových dynamik (Classic, Rock, Pop, Jazz, Flat).</w:t>
      </w:r>
    </w:p>
    <w:p w:rsidR="00935C63" w:rsidRPr="00935C63" w:rsidRDefault="00935C63" w:rsidP="00935C63">
      <w:pPr>
        <w:rPr>
          <w:b/>
          <w:bCs/>
        </w:rPr>
      </w:pPr>
      <w:r w:rsidRPr="00935C63">
        <w:rPr>
          <w:b/>
          <w:bCs/>
        </w:rPr>
        <w:t>FUNKCE FM RÁDIA</w:t>
      </w:r>
    </w:p>
    <w:p w:rsidR="00935C63" w:rsidRDefault="00935C63" w:rsidP="00935C63">
      <w:r>
        <w:t>1. Zapněte zařízení a několikrát stiskněte tlačítko SOURCE (6), dokud se na displeji neobjeví indikace FM.</w:t>
      </w:r>
    </w:p>
    <w:p w:rsidR="00935C63" w:rsidRDefault="00935C63" w:rsidP="00935C63">
      <w:r>
        <w:t xml:space="preserve">2. Opakovaně stiskněte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 nebo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(15)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(4) na dálkovém ovladači zvýšit nebo snížit frekvenci o 0,05 MHz a provést krok za krokem vyhledávání.</w:t>
      </w:r>
    </w:p>
    <w:p w:rsidR="00935C63" w:rsidRDefault="00935C63" w:rsidP="00935C63">
      <w:r>
        <w:lastRenderedPageBreak/>
        <w:t>3. Podržte na několik sekund stisknutá tlačítka:</w:t>
      </w:r>
      <w:r w:rsidR="00AF2D4F" w:rsidRPr="00AF2D4F">
        <w:t xml:space="preserve">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jednotce, nebo tlačítka:</w:t>
      </w:r>
      <w:r w:rsidR="00AF2D4F" w:rsidRPr="00AF2D4F">
        <w:t xml:space="preserve">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 + (15)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(4) na dálkovém ovladači pro naladění na další nebo předchozí rozhlasovou stanici s nejlepším přijímaným signálem.</w:t>
      </w:r>
    </w:p>
    <w:p w:rsidR="00935C63" w:rsidRDefault="00935C63" w:rsidP="00935C63">
      <w:r>
        <w:t>4. Chcete-li aktivovat funkci automatického vyhledávání a ukládání rozhlasových stanic (SCAN), stiskněte a podržte tlačítko SKENOVAT. Do jednotky lze uložit až 20 stanic. Dlouhým stisknutím tlačítka MENU (13, 8 na dálkovém ovladači)</w:t>
      </w:r>
      <w:r w:rsidR="00AF2D4F">
        <w:t xml:space="preserve"> </w:t>
      </w:r>
      <w:r>
        <w:t>můžete vybrat typ automatického vyhledávání; pod SCAN potvrďte tlačítkem SELECT (14) a vyberte STRONG (stanice</w:t>
      </w:r>
      <w:r w:rsidR="00AF2D4F">
        <w:t xml:space="preserve"> </w:t>
      </w:r>
      <w:r>
        <w:t>se silným signálem) nebo ALL (všechny stanice), potvrďte tlačítkem SELECT (14).</w:t>
      </w:r>
    </w:p>
    <w:p w:rsidR="00935C63" w:rsidRDefault="00935C63" w:rsidP="00935C63">
      <w:r>
        <w:t>5. Uložení rozhlasové stanice:</w:t>
      </w:r>
    </w:p>
    <w:p w:rsidR="00935C63" w:rsidRDefault="00935C63" w:rsidP="00935C63">
      <w:r>
        <w:t>- Přesuňte se na frekvenci, kterou chcete uložit do paměti, stiskněte a podržte tlačítko MEMORY (3) na dálkovém ovladači.</w:t>
      </w:r>
      <w:r w:rsidR="00AF2D4F">
        <w:t xml:space="preserve"> </w:t>
      </w:r>
      <w:r>
        <w:t xml:space="preserve"> Na displeji bliká PROG.</w:t>
      </w:r>
    </w:p>
    <w:p w:rsidR="00935C63" w:rsidRDefault="00935C63" w:rsidP="00935C63">
      <w:r>
        <w:t xml:space="preserve">- Pomocí tlačítek: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(15)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(4) na dálkovém ovladači vyberte číslo paměti, do které chcete uložit</w:t>
      </w:r>
      <w:r w:rsidR="00AF2D4F">
        <w:t xml:space="preserve"> </w:t>
      </w:r>
      <w:r>
        <w:t>rozhlasovou stanici.</w:t>
      </w:r>
    </w:p>
    <w:p w:rsidR="00935C63" w:rsidRDefault="00935C63" w:rsidP="00935C63">
      <w:r>
        <w:t>- Potvrďte stisknutím tlačítka ENTER (16).</w:t>
      </w:r>
    </w:p>
    <w:p w:rsidR="00935C63" w:rsidRDefault="00935C63" w:rsidP="00935C63">
      <w:r>
        <w:t>- Zařízení může uložit až 20 stanic.</w:t>
      </w:r>
    </w:p>
    <w:p w:rsidR="00935C63" w:rsidRDefault="00935C63" w:rsidP="00935C63">
      <w:r>
        <w:t>6. Pro vyvolání uložené rozhlasové stanice použijte tlačítka CH + (18) a CH- (14).</w:t>
      </w:r>
    </w:p>
    <w:p w:rsidR="00935C63" w:rsidRDefault="00935C63" w:rsidP="00935C63">
      <w:r>
        <w:t>7. Chcete-li přepnout poslech ze STEREO na MONO a naopak, stiskněte tlačítko MONO / ST (14).</w:t>
      </w:r>
    </w:p>
    <w:p w:rsidR="00935C63" w:rsidRDefault="00935C63" w:rsidP="00935C63">
      <w:r>
        <w:t>Poznámka: Abyste dosáhli nejlepšího příjmu FM, připojte a nasměrujte anténu. Pokud příjem není dobrý, zkuste upravit</w:t>
      </w:r>
      <w:r w:rsidR="00AF2D4F">
        <w:t xml:space="preserve"> </w:t>
      </w:r>
      <w:r>
        <w:t>jinak délka a orientace antény, avšak kvalita příjmu FM závisí hodně na místě, kde se nacházíte</w:t>
      </w:r>
      <w:r w:rsidR="00AF2D4F">
        <w:t xml:space="preserve"> </w:t>
      </w:r>
      <w:r>
        <w:t>spotřebič je umístěn.</w:t>
      </w:r>
    </w:p>
    <w:p w:rsidR="00935C63" w:rsidRPr="00AF2D4F" w:rsidRDefault="00935C63" w:rsidP="00935C63">
      <w:pPr>
        <w:rPr>
          <w:b/>
          <w:bCs/>
        </w:rPr>
      </w:pPr>
      <w:r w:rsidRPr="00AF2D4F">
        <w:rPr>
          <w:b/>
          <w:bCs/>
        </w:rPr>
        <w:t>RÁDIOVÝ PROVOZ DAB / DAB +</w:t>
      </w:r>
    </w:p>
    <w:p w:rsidR="00935C63" w:rsidRDefault="00935C63" w:rsidP="00935C63">
      <w:r>
        <w:t>1. Zapněte zařízení a několikrát stiskněte tlačítko ZDROJ (6), dokud se na displeji neobjeví DAB.</w:t>
      </w:r>
    </w:p>
    <w:p w:rsidR="00935C63" w:rsidRDefault="00935C63" w:rsidP="00935C63">
      <w:r>
        <w:t>Při prvním zapnutí rádio automaticky vyhledá a uloží všechny dostupné stanice DAB.</w:t>
      </w:r>
    </w:p>
    <w:p w:rsidR="00935C63" w:rsidRDefault="00935C63" w:rsidP="00935C63">
      <w:r>
        <w:t>2. Pokud chcete opakovat skenování dostupných stanic DAB, dlouze stiskněte tlačítko MENU / INFO (13) pro</w:t>
      </w:r>
    </w:p>
    <w:p w:rsidR="00935C63" w:rsidRDefault="00935C63" w:rsidP="00935C63">
      <w:r>
        <w:t>vstupte do nabídky DAB. Zobrazí se úplné skenování.</w:t>
      </w:r>
    </w:p>
    <w:p w:rsidR="00935C63" w:rsidRDefault="00935C63" w:rsidP="00935C63">
      <w:r>
        <w:t>3. Stisknutím tlačítka VÝBĚR (14) spusťte vyhledávání stanic DAB.</w:t>
      </w:r>
    </w:p>
    <w:p w:rsidR="00935C63" w:rsidRDefault="00935C63" w:rsidP="00935C63">
      <w:r>
        <w:t xml:space="preserve">4. Stiskněte tlačítko: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 nebo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 + (15) nebo</w:t>
      </w:r>
      <w:r w:rsidR="00AF2D4F">
        <w:t xml:space="preserve">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TUN- (4) na dálkovém ovladači pro</w:t>
      </w:r>
    </w:p>
    <w:p w:rsidR="00935C63" w:rsidRDefault="00935C63" w:rsidP="00935C63">
      <w:r>
        <w:t>procházejte různými naladěnými stanicemi DAB. Přehrávání zahájíte stisknutím tlačítka VÝBĚR (14) na požadované stanici DAB.</w:t>
      </w:r>
    </w:p>
    <w:p w:rsidR="00935C63" w:rsidRDefault="00935C63" w:rsidP="00935C63">
      <w:r>
        <w:t>5. Několikrát stiskněte tlačítko MENU / INFO (13), aby se zobrazily informace o přijímané stanici.</w:t>
      </w:r>
    </w:p>
    <w:p w:rsidR="00935C63" w:rsidRPr="00AF2D4F" w:rsidRDefault="00935C63" w:rsidP="00935C63">
      <w:pPr>
        <w:rPr>
          <w:b/>
          <w:bCs/>
        </w:rPr>
      </w:pPr>
      <w:r w:rsidRPr="00AF2D4F">
        <w:rPr>
          <w:b/>
          <w:bCs/>
        </w:rPr>
        <w:t>DAB / DAB + RADIO MENU</w:t>
      </w:r>
    </w:p>
    <w:p w:rsidR="00935C63" w:rsidRDefault="00935C63" w:rsidP="00935C63">
      <w:r>
        <w:t>1. Dlouhým stisknutím tlačítka MENU / INFO (13) otevřete nabídku DAB.</w:t>
      </w:r>
    </w:p>
    <w:p w:rsidR="00935C63" w:rsidRDefault="00935C63" w:rsidP="00935C63">
      <w:r>
        <w:t xml:space="preserve">2. Stiskněte tlačítko: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 nebo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(15)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(4) na dálkovém ovladači pro</w:t>
      </w:r>
      <w:r w:rsidR="00AF2D4F">
        <w:t xml:space="preserve"> </w:t>
      </w:r>
      <w:r>
        <w:t>zobraz</w:t>
      </w:r>
      <w:r w:rsidR="00AF2D4F">
        <w:t>ení</w:t>
      </w:r>
      <w:r>
        <w:t xml:space="preserve"> různé položky nabídky DAB.</w:t>
      </w:r>
    </w:p>
    <w:p w:rsidR="00935C63" w:rsidRDefault="00935C63" w:rsidP="00935C63">
      <w:r>
        <w:lastRenderedPageBreak/>
        <w:t>3. Stisknutím tlačítka VÝBĚR (14) vyberte zobrazenou položku nabídky</w:t>
      </w:r>
    </w:p>
    <w:p w:rsidR="00935C63" w:rsidRDefault="00935C63" w:rsidP="00935C63">
      <w:r>
        <w:t>Úplné prohledání: umožňuje prohledat celé pásmo DAB / DAB + a automaticky uložit nalezené stanice.</w:t>
      </w:r>
    </w:p>
    <w:p w:rsidR="00935C63" w:rsidRDefault="00935C63" w:rsidP="00935C63">
      <w:r>
        <w:t>Ruční ladění: Umožňuje ručně prohledat jednu frekvenci DAB / DAB +. zmáčkni</w:t>
      </w:r>
    </w:p>
    <w:p w:rsidR="00935C63" w:rsidRDefault="00935C63" w:rsidP="00935C63">
      <w:r>
        <w:t xml:space="preserve">klávesa: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TUN- pro výběr čísla kanálu týkajícího se frekvence, která má být skenována, a poté stiskněte</w:t>
      </w:r>
      <w:r w:rsidR="00AF2D4F">
        <w:t xml:space="preserve"> </w:t>
      </w:r>
      <w:r>
        <w:t>spusťte skenování pomocí tlačítka VÝBĚR (14). Nalezené stanice se automaticky uloží. Po dokončení stiskněte a</w:t>
      </w:r>
      <w:r w:rsidR="00AF2D4F">
        <w:t xml:space="preserve"> </w:t>
      </w:r>
      <w:r>
        <w:t>dlouhým podržením tlačítka MENU / INFO (13) se vrátíte do nabídky DAB.</w:t>
      </w:r>
    </w:p>
    <w:p w:rsidR="00935C63" w:rsidRDefault="00935C63" w:rsidP="00935C63">
      <w:r>
        <w:t>DRC: umožňuje povolit / zakázat funkci DRC pro zlepšení zvuku při poslechu v hlučném prostředí. Je to možné</w:t>
      </w:r>
    </w:p>
    <w:p w:rsidR="00935C63" w:rsidRDefault="00935C63" w:rsidP="00935C63">
      <w:r>
        <w:t>nastavte úroveň DRC na vysokou (vysokou), nízkou (nízkou) nebo OFF (vypnutou).</w:t>
      </w:r>
    </w:p>
    <w:p w:rsidR="00935C63" w:rsidRDefault="00935C63" w:rsidP="00935C63">
      <w:r>
        <w:t>Prune (Delete): umožňuje odstranit ze seznamu uložených stanic všechna nalezená rádia, ale nedostupná (špatný signál).</w:t>
      </w:r>
    </w:p>
    <w:p w:rsidR="00935C63" w:rsidRDefault="00935C63" w:rsidP="00935C63">
      <w:r>
        <w:t xml:space="preserve">Přesuňte se pomocí kláves: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na Y (ANO) a potvrďte vymazání tlačítkem VÝBĚR (14).</w:t>
      </w:r>
    </w:p>
    <w:p w:rsidR="00935C63" w:rsidRDefault="00935C63" w:rsidP="00935C63">
      <w:r>
        <w:t>Systém: umožňuje přístup do podnabídky systému:</w:t>
      </w:r>
    </w:p>
    <w:p w:rsidR="00935C63" w:rsidRDefault="00935C63" w:rsidP="00935C63">
      <w:r>
        <w:t>Jazyk: je možné zvolit jazyk nabídek; K dispozici je italština, angličtina (výchozí), němčina, španělština, holandština, francouzština.</w:t>
      </w:r>
    </w:p>
    <w:p w:rsidR="00935C63" w:rsidRDefault="00935C63" w:rsidP="00935C63">
      <w:r>
        <w:t>Tovární nastavení (Obnovit tovární hodnoty): umožňuje obnovit tovární nastavení zařízení. Na konci</w:t>
      </w:r>
    </w:p>
    <w:p w:rsidR="00935C63" w:rsidRDefault="00935C63" w:rsidP="00935C63">
      <w:r>
        <w:t xml:space="preserve">provede se automatické prohledání stanic DAB / DAB +. Pohybujte pomocí kláves: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nahoru</w:t>
      </w:r>
      <w:r w:rsidR="00AF2D4F">
        <w:t xml:space="preserve"> </w:t>
      </w:r>
      <w:r>
        <w:t xml:space="preserve"> (YES) a potvrďte tlačítkem SELECT (14).</w:t>
      </w:r>
    </w:p>
    <w:p w:rsidR="00935C63" w:rsidRDefault="00935C63" w:rsidP="00935C63">
      <w:r>
        <w:t>Verze SW (Verze softwaru): umožňuje zobrazit verzi softwaru zařízení.</w:t>
      </w:r>
    </w:p>
    <w:p w:rsidR="00935C63" w:rsidRPr="00AF2D4F" w:rsidRDefault="00AF2D4F" w:rsidP="00935C63">
      <w:pPr>
        <w:rPr>
          <w:b/>
          <w:bCs/>
        </w:rPr>
      </w:pPr>
      <w:r w:rsidRPr="00AF2D4F">
        <w:rPr>
          <w:b/>
          <w:bCs/>
        </w:rPr>
        <w:t>Uložení</w:t>
      </w:r>
      <w:r w:rsidR="00935C63" w:rsidRPr="00AF2D4F">
        <w:rPr>
          <w:b/>
          <w:bCs/>
        </w:rPr>
        <w:t xml:space="preserve"> ROZHLASOVÝCH stanic</w:t>
      </w:r>
    </w:p>
    <w:p w:rsidR="00935C63" w:rsidRDefault="00935C63" w:rsidP="00935C63">
      <w:r>
        <w:t>Chcete-li uložit rozhlasovou stanici, postupujte takto:</w:t>
      </w:r>
    </w:p>
    <w:p w:rsidR="00935C63" w:rsidRDefault="00935C63" w:rsidP="00935C63">
      <w:r>
        <w:t>1. Nalaďte požadovanou rozhlasovou stanici.</w:t>
      </w:r>
    </w:p>
    <w:p w:rsidR="00935C63" w:rsidRDefault="00935C63" w:rsidP="00935C63">
      <w:r>
        <w:t>2. Dlouze stiskněte klávesu MEMORY (3), na displeji se zobrazí zpráva PROG.</w:t>
      </w:r>
    </w:p>
    <w:p w:rsidR="00935C63" w:rsidRDefault="00935C63" w:rsidP="00935C63">
      <w:r>
        <w:t xml:space="preserve">3. Pomocí kláves: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vyberte místo v paměti.</w:t>
      </w:r>
    </w:p>
    <w:p w:rsidR="00935C63" w:rsidRDefault="00935C63" w:rsidP="00935C63">
      <w:r>
        <w:t>4. Stisknutím tlačítka VÝBĚR (14) potvrďte a uložte rozhlasovou stanici.</w:t>
      </w:r>
    </w:p>
    <w:p w:rsidR="00935C63" w:rsidRDefault="00935C63" w:rsidP="00935C63">
      <w:r>
        <w:t>Opakujte to pro každou rozhlasovou stanici, kterou chcete uložit. K dispozici je 20 paměťových míst.</w:t>
      </w:r>
    </w:p>
    <w:p w:rsidR="00935C63" w:rsidRDefault="00935C63" w:rsidP="00935C63">
      <w:r>
        <w:t>5. Pro vyvolání uložené rozhlasové stanice použijte tlačítka CH + (18) a CH- (14).</w:t>
      </w:r>
    </w:p>
    <w:p w:rsidR="00935C63" w:rsidRPr="00AF2D4F" w:rsidRDefault="00AF2D4F" w:rsidP="00935C63">
      <w:pPr>
        <w:rPr>
          <w:b/>
          <w:bCs/>
        </w:rPr>
      </w:pPr>
      <w:r w:rsidRPr="00AF2D4F">
        <w:rPr>
          <w:b/>
          <w:bCs/>
        </w:rPr>
        <w:t>CD přehrávač, MP3</w:t>
      </w:r>
    </w:p>
    <w:p w:rsidR="00935C63" w:rsidRDefault="00935C63" w:rsidP="00935C63">
      <w:r>
        <w:t>REPRODUKCE</w:t>
      </w:r>
    </w:p>
    <w:p w:rsidR="00935C63" w:rsidRDefault="00935C63" w:rsidP="00935C63">
      <w:r>
        <w:t>1. Zapněte zařízení a několikrát stiskněte tlačítko SOURCE (6), dokud se na displeji neobjeví CD READ</w:t>
      </w:r>
    </w:p>
    <w:p w:rsidR="00935C63" w:rsidRDefault="00935C63" w:rsidP="00935C63">
      <w:r>
        <w:t>označuje vložení disku. Pokud není žádný disk, na displeji se zobrazí ŽÁDNÝ DISK.</w:t>
      </w:r>
    </w:p>
    <w:p w:rsidR="00935C63" w:rsidRDefault="00935C63" w:rsidP="00935C63">
      <w:r>
        <w:lastRenderedPageBreak/>
        <w:t>2. Otevřete přihrádku na CD (1) zvednutím dvířek ve středu (otevřeno OPEN) a vložte disk tak, aby strana s nápisem směřovala</w:t>
      </w:r>
      <w:r w:rsidR="00AF2D4F">
        <w:t xml:space="preserve"> nahoru</w:t>
      </w:r>
      <w:r>
        <w:t>. Opatrně zavřete dv</w:t>
      </w:r>
      <w:r w:rsidR="00AF2D4F">
        <w:t>ířka</w:t>
      </w:r>
      <w:r>
        <w:t>.</w:t>
      </w:r>
    </w:p>
    <w:p w:rsidR="00935C63" w:rsidRDefault="00935C63" w:rsidP="00935C63">
      <w:r>
        <w:t>3. Po několika sekundách se na displeji (3) zobrazí počet stop na disku. Stiskněte tlačítko (5) na zařízení</w:t>
      </w:r>
      <w:r w:rsidR="00AF2D4F">
        <w:t xml:space="preserve"> </w:t>
      </w:r>
      <w:r>
        <w:t>nebo klávesou (10) na dálkovém ovládání aktivujete přehrávání hudby.</w:t>
      </w:r>
    </w:p>
    <w:p w:rsidR="00935C63" w:rsidRDefault="00935C63" w:rsidP="00935C63">
      <w:r>
        <w:t>4. Stisknutím tlačítka</w:t>
      </w:r>
      <w:r w:rsidR="009B5EFD">
        <w:t xml:space="preserve"> </w:t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(5) na zařízení nebo tlačítka</w:t>
      </w:r>
      <w:r w:rsidR="009B5EFD">
        <w:t xml:space="preserve"> </w:t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(10) na dálkovém ovladači aktivujte pozastavení, na displeji se zobrazí</w:t>
      </w:r>
      <w:r w:rsidR="00AF2D4F">
        <w:t xml:space="preserve"> </w:t>
      </w:r>
      <w:r>
        <w:t>symbol</w:t>
      </w:r>
      <w:r>
        <w:t> bliká. Opětovným stisknutím tlačítka pozastavení deaktivujete.</w:t>
      </w:r>
    </w:p>
    <w:p w:rsidR="00935C63" w:rsidRDefault="00935C63" w:rsidP="00935C63">
      <w:r>
        <w:t>5. Stisknutím tlačítka (9) na zařízení nebo tlačítka (10) na dálkovém ovladači definitivně zastavíte přehrávání.</w:t>
      </w:r>
    </w:p>
    <w:p w:rsidR="00935C63" w:rsidRPr="00AF2D4F" w:rsidRDefault="00AF2D4F" w:rsidP="00935C63">
      <w:pPr>
        <w:rPr>
          <w:b/>
          <w:bCs/>
        </w:rPr>
      </w:pPr>
      <w:r>
        <w:rPr>
          <w:b/>
          <w:bCs/>
        </w:rPr>
        <w:t>PŘESKAKOVÁNÍ SKLADEB</w:t>
      </w:r>
      <w:r w:rsidR="00935C63" w:rsidRPr="00AF2D4F">
        <w:rPr>
          <w:b/>
          <w:bCs/>
        </w:rPr>
        <w:t xml:space="preserve"> A RYCHLÉ HLEDÁNÍ</w:t>
      </w:r>
    </w:p>
    <w:p w:rsidR="00935C63" w:rsidRDefault="00935C63" w:rsidP="00935C63">
      <w:r>
        <w:t xml:space="preserve">1. Stiskněte jednou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 nebo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TUN + (15)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(4) na dálkovém ovladači</w:t>
      </w:r>
      <w:r w:rsidR="00AF2D4F">
        <w:t xml:space="preserve"> </w:t>
      </w:r>
      <w:r>
        <w:t>přejdete na předchozí nebo následující skladbu.</w:t>
      </w:r>
    </w:p>
    <w:p w:rsidR="00935C63" w:rsidRDefault="00935C63" w:rsidP="00935C63">
      <w:r>
        <w:t>2. Stiskněte a podržte tlačítko:</w:t>
      </w:r>
      <w:r w:rsidR="00AF2D4F" w:rsidRPr="00AF2D4F">
        <w:t xml:space="preserve">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 + (12) nebo 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přístroji nebo tlačítka: </w:t>
      </w:r>
      <w:r w:rsidR="00AF2D4F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 + (15) nebo</w:t>
      </w:r>
      <w:r w:rsidR="00AF2D4F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TUN- (4) na dálkovém ovladači</w:t>
      </w:r>
      <w:r w:rsidR="00AF2D4F">
        <w:t xml:space="preserve"> </w:t>
      </w:r>
      <w:r>
        <w:t>při poslechu můžete rychle vyhledat konkrétní hudební pasáž. Uvolněním klávesy se vrátíte do normálu</w:t>
      </w:r>
      <w:r w:rsidR="00AF2D4F">
        <w:t xml:space="preserve"> </w:t>
      </w:r>
      <w:r>
        <w:t>reprodukce.</w:t>
      </w:r>
    </w:p>
    <w:p w:rsidR="00935C63" w:rsidRPr="00AF2D4F" w:rsidRDefault="00AF2D4F" w:rsidP="00935C63">
      <w:pPr>
        <w:rPr>
          <w:b/>
          <w:bCs/>
        </w:rPr>
      </w:pPr>
      <w:r w:rsidRPr="00AF2D4F">
        <w:rPr>
          <w:b/>
          <w:bCs/>
        </w:rPr>
        <w:t>Repeat</w:t>
      </w:r>
    </w:p>
    <w:p w:rsidR="00935C63" w:rsidRDefault="00935C63" w:rsidP="00935C63">
      <w:r>
        <w:t>• Stiskněte tlačítko REPEAT (6) na dálkovém ovladači, dokud se na displeji neobjeví indikace RPT ONE, abyste mohli nepřetržitě přehrávat</w:t>
      </w:r>
      <w:r w:rsidR="00AF2D4F">
        <w:t xml:space="preserve"> </w:t>
      </w:r>
      <w:r>
        <w:t>stejnou stopu.</w:t>
      </w:r>
    </w:p>
    <w:p w:rsidR="00935C63" w:rsidRDefault="00935C63" w:rsidP="00935C63">
      <w:r>
        <w:t>• Stiskněte tlačítko REPEAT (6) na dálkovém ovladači, dokud se na displeji neobjeví RPT ALL, abyste mohli nepřetržitě hrát</w:t>
      </w:r>
      <w:r w:rsidR="00AF2D4F">
        <w:t xml:space="preserve"> </w:t>
      </w:r>
      <w:r>
        <w:t>všechny přítomné stopy.</w:t>
      </w:r>
    </w:p>
    <w:p w:rsidR="00935C63" w:rsidRDefault="00935C63" w:rsidP="00935C63">
      <w:r>
        <w:t>• Stiskněte tlačítko REPEAT (6) na dálkovém ovladači, dokud se na displeji neobjeví indikace RPT FOLD, abyste mohli nepřetržitě přehrávat</w:t>
      </w:r>
      <w:r w:rsidR="00AF2D4F">
        <w:t xml:space="preserve"> </w:t>
      </w:r>
      <w:r>
        <w:t>všechny skladby ve vybrané složce (pouze pro disky MP3 CD obsahující složky).</w:t>
      </w:r>
    </w:p>
    <w:p w:rsidR="00935C63" w:rsidRDefault="00935C63" w:rsidP="00935C63">
      <w:r>
        <w:t>• Stiskněte tlačítko REPEAT (6) na dálkovém ovladači, dokud se na displeji neobjeví NORMAL, abyste mohli přehrát všechny stopy</w:t>
      </w:r>
      <w:r w:rsidR="00AF2D4F">
        <w:t xml:space="preserve"> </w:t>
      </w:r>
      <w:r>
        <w:t>přítomný pouze jednou.</w:t>
      </w:r>
    </w:p>
    <w:p w:rsidR="00AF2D4F" w:rsidRDefault="00AF2D4F" w:rsidP="00AF2D4F">
      <w:r>
        <w:t>• Stisknutím tlačítka RANDOM (13) na dálkovém ovladači (na displeji se zobrazí RANDOM) náhodně přehrajete všechny</w:t>
      </w:r>
      <w:r w:rsidR="009B5EFD">
        <w:t xml:space="preserve"> </w:t>
      </w:r>
      <w:r>
        <w:t>přítomné stopy. Dalším stisknutím funkci deaktivujete.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FUNKCE ALBA</w:t>
      </w:r>
    </w:p>
    <w:p w:rsidR="00AF2D4F" w:rsidRDefault="00AF2D4F" w:rsidP="00AF2D4F">
      <w:r>
        <w:t>POZNÁMKA: funkce platná pouze pro MP3 CD obsahující složky.</w:t>
      </w:r>
    </w:p>
    <w:p w:rsidR="00AF2D4F" w:rsidRDefault="00AF2D4F" w:rsidP="00AF2D4F">
      <w:r>
        <w:t>1. Při přehrávání disku MP3 CD s více složkami vyberte pomocí tlačítek FOLDER + (5) a FOLDER- (7) složku</w:t>
      </w:r>
      <w:r w:rsidR="009B5EFD">
        <w:t xml:space="preserve"> </w:t>
      </w:r>
      <w:r>
        <w:t xml:space="preserve">chceš </w:t>
      </w:r>
      <w:r w:rsidR="009B5EFD">
        <w:t>přehrát</w:t>
      </w:r>
      <w:r>
        <w:t>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FUNKCE ID3</w:t>
      </w:r>
    </w:p>
    <w:p w:rsidR="00AF2D4F" w:rsidRDefault="00AF2D4F" w:rsidP="00AF2D4F">
      <w:r>
        <w:t>POZNÁMKA: funkce platná pouze pro skladby MP3</w:t>
      </w:r>
    </w:p>
    <w:p w:rsidR="00AF2D4F" w:rsidRDefault="00AF2D4F" w:rsidP="00AF2D4F">
      <w:r>
        <w:t>1. Během přehrávání CD MP3 stiskněte tlačítko DISPLAY (10) pro aktivaci funkce ID3, zobrazí se informace</w:t>
      </w:r>
      <w:r w:rsidR="009B5EFD">
        <w:t xml:space="preserve"> </w:t>
      </w:r>
      <w:r>
        <w:t>týkající se přehrávané stopy.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USB</w:t>
      </w:r>
    </w:p>
    <w:p w:rsidR="00AF2D4F" w:rsidRDefault="00AF2D4F" w:rsidP="00AF2D4F">
      <w:r>
        <w:t>REPRODUKCE</w:t>
      </w:r>
    </w:p>
    <w:p w:rsidR="00AF2D4F" w:rsidRDefault="00AF2D4F" w:rsidP="00AF2D4F">
      <w:r>
        <w:lastRenderedPageBreak/>
        <w:t>1. Připojte USB paměťové zařízení ke vstupu USB (10).</w:t>
      </w:r>
    </w:p>
    <w:p w:rsidR="00AF2D4F" w:rsidRDefault="00AF2D4F" w:rsidP="00AF2D4F">
      <w:r>
        <w:t>2. Zapněte zařízení a několikrát stiskněte tlačítko SOURCE (6), dokud se na displeji nezobrazí indikace USB READ.</w:t>
      </w:r>
      <w:r w:rsidR="009B5EFD">
        <w:t xml:space="preserve"> </w:t>
      </w:r>
      <w:r>
        <w:t>označuje načítání dat přítomných v zařízení USB. Pokud není k dispozici žádné zařízení USB, na displeji se zobrazí</w:t>
      </w:r>
      <w:r w:rsidR="009B5EFD">
        <w:t xml:space="preserve"> </w:t>
      </w:r>
      <w:r>
        <w:t>ŽÁDNÁ indikace USB.</w:t>
      </w:r>
    </w:p>
    <w:p w:rsidR="00AF2D4F" w:rsidRDefault="00AF2D4F" w:rsidP="00AF2D4F">
      <w:r>
        <w:t>Poznámka:</w:t>
      </w:r>
    </w:p>
    <w:p w:rsidR="00AF2D4F" w:rsidRDefault="00AF2D4F" w:rsidP="00AF2D4F">
      <w:r>
        <w:t>- Sada nemusí podporovat některá zařízení USB, je to kvůli nekompatibilitě některých procesorů.</w:t>
      </w:r>
    </w:p>
    <w:p w:rsidR="00AF2D4F" w:rsidRDefault="00AF2D4F" w:rsidP="00AF2D4F">
      <w:r>
        <w:t>3. Informace o ostatních funkcích naleznete v odstavci „PROVOZ PŘEHRÁVAČE MP3-CD“.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AUX IN</w:t>
      </w:r>
    </w:p>
    <w:p w:rsidR="00AF2D4F" w:rsidRDefault="00AF2D4F" w:rsidP="00AF2D4F">
      <w:r>
        <w:t>1. Zapněte zařízení a několikrát stiskněte tlačítko SOURCE (6), dokud se na displeji neobjeví AUDIO IN.</w:t>
      </w:r>
    </w:p>
    <w:p w:rsidR="00AF2D4F" w:rsidRDefault="00AF2D4F" w:rsidP="00AF2D4F">
      <w:r>
        <w:t>2. Připojte libovolnou jednotku se zvukovým výstupem pomocí vhodného kabelu ke vstupu AUX IN (8).</w:t>
      </w:r>
    </w:p>
    <w:p w:rsidR="00AF2D4F" w:rsidRDefault="00AF2D4F" w:rsidP="00AF2D4F">
      <w:r>
        <w:t>3. Ovládejte venkovní jednotku svými příkazy.</w:t>
      </w:r>
    </w:p>
    <w:p w:rsidR="00AF2D4F" w:rsidRDefault="00AF2D4F" w:rsidP="00AF2D4F">
      <w:r>
        <w:t>4. Upravte hlasitost pomocí ovladače na jednotce (4) nebo pomocí tlačítek VOL + nebo VOL- (11) na dálkovém ovladači.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BLUETOOTH</w:t>
      </w:r>
    </w:p>
    <w:p w:rsidR="00AF2D4F" w:rsidRDefault="00AF2D4F" w:rsidP="00AF2D4F">
      <w:r>
        <w:t>1. Zapněte zařízení a několikrát stiskněte tlačítko SOURCE (6), dokud se na displeji neobjeví indikace BT.</w:t>
      </w:r>
    </w:p>
    <w:p w:rsidR="00AF2D4F" w:rsidRDefault="00AF2D4F" w:rsidP="00AF2D4F">
      <w:r>
        <w:t>2. Slovo „PAIRING“ na displeji začne blikat a systém automaticky vstoupí do vyhledávání.</w:t>
      </w:r>
    </w:p>
    <w:p w:rsidR="00AF2D4F" w:rsidRDefault="00AF2D4F" w:rsidP="00AF2D4F">
      <w:r>
        <w:t>3. Aktivujte funkci Bluetooth na externím zařízení, které chcete spárovat, a zviditelněte jej.</w:t>
      </w:r>
    </w:p>
    <w:p w:rsidR="00AF2D4F" w:rsidRDefault="00AF2D4F" w:rsidP="00AF2D4F">
      <w:r>
        <w:t>4. Začněte hledat zařízení. Po dokončení vyhledejte zařízení „HCX 10D8 DAB“.</w:t>
      </w:r>
    </w:p>
    <w:p w:rsidR="00AF2D4F" w:rsidRDefault="00AF2D4F" w:rsidP="00AF2D4F">
      <w:r>
        <w:t>5. V případě potřeby zadejte heslo „0000“.</w:t>
      </w:r>
    </w:p>
    <w:p w:rsidR="00AF2D4F" w:rsidRDefault="00AF2D4F" w:rsidP="00AF2D4F">
      <w:r>
        <w:t>6. Po spárování vydá zařízení oznamovací zvuk a „BT AUDIO“ na displeji zůstane stabilní.</w:t>
      </w:r>
    </w:p>
    <w:p w:rsidR="00AF2D4F" w:rsidRDefault="00AF2D4F" w:rsidP="00AF2D4F">
      <w:r>
        <w:t>7. Spusťte přehrávání zvuku ze zařízení.</w:t>
      </w:r>
    </w:p>
    <w:p w:rsidR="00AF2D4F" w:rsidRDefault="00AF2D4F" w:rsidP="00AF2D4F">
      <w:r>
        <w:t>8. Stiskněte jednou tlačítka:</w:t>
      </w:r>
      <w:r w:rsidR="009B5EFD" w:rsidRPr="009B5EFD">
        <w:t xml:space="preserve"> </w:t>
      </w:r>
      <w:r w:rsidR="009B5EFD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 + (12) nebo </w:t>
      </w:r>
      <w:r w:rsidR="009B5EFD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 TUN- (11) na jednotce nebo tlačítka</w:t>
      </w:r>
      <w:r w:rsidR="009B5EFD" w:rsidRPr="00F35F66">
        <w:rPr>
          <w:noProof/>
          <w:lang w:eastAsia="cs-CZ"/>
        </w:rPr>
        <w:drawing>
          <wp:inline distT="0" distB="0" distL="0" distR="0">
            <wp:extent cx="123842" cy="114316"/>
            <wp:effectExtent l="0" t="0" r="9525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nebo </w:t>
      </w:r>
      <w:r w:rsidR="009B5EFD" w:rsidRPr="00F35F66">
        <w:rPr>
          <w:noProof/>
          <w:lang w:eastAsia="cs-CZ"/>
        </w:rPr>
        <w:drawing>
          <wp:inline distT="0" distB="0" distL="0" distR="0">
            <wp:extent cx="114316" cy="95263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(9) na dálkovém ovladači do polohy</w:t>
      </w:r>
    </w:p>
    <w:p w:rsidR="00AF2D4F" w:rsidRDefault="00AF2D4F" w:rsidP="00AF2D4F">
      <w:r>
        <w:t>na předchozí nebo následující stopu.</w:t>
      </w:r>
    </w:p>
    <w:p w:rsidR="00AF2D4F" w:rsidRDefault="00AF2D4F" w:rsidP="00AF2D4F">
      <w:r>
        <w:t xml:space="preserve">9. Stisknutím tlačítka </w:t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EFD" w:rsidRPr="009B5EFD">
        <w:t xml:space="preserve"> </w:t>
      </w:r>
      <w:r>
        <w:t>(5) na zařízení nebo tlačítka (</w:t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9) na dálkovém ovládání aktivujete pozastavení. Dalším stisknutím tlačítka vypnete</w:t>
      </w:r>
      <w:r w:rsidR="009B5EFD">
        <w:t xml:space="preserve"> pozastavení</w:t>
      </w:r>
      <w:r>
        <w:t>.</w:t>
      </w:r>
    </w:p>
    <w:p w:rsidR="00AF2D4F" w:rsidRDefault="00AF2D4F" w:rsidP="00AF2D4F">
      <w:r>
        <w:t xml:space="preserve">10. Stisknutím a podržením tlačítka </w:t>
      </w:r>
      <w:r w:rsidR="009B5EFD" w:rsidRPr="009B5EFD">
        <w:rPr>
          <w:noProof/>
          <w:lang w:eastAsia="cs-CZ"/>
        </w:rPr>
        <w:drawing>
          <wp:inline distT="0" distB="0" distL="0" distR="0">
            <wp:extent cx="228632" cy="142895"/>
            <wp:effectExtent l="0" t="0" r="0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několik sekund párování zrušíte.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 xml:space="preserve">FUNKCE </w:t>
      </w:r>
      <w:r w:rsidR="009B5EFD" w:rsidRPr="009B5EFD">
        <w:rPr>
          <w:b/>
          <w:bCs/>
        </w:rPr>
        <w:t>Sleep</w:t>
      </w:r>
    </w:p>
    <w:p w:rsidR="00AF2D4F" w:rsidRDefault="00AF2D4F" w:rsidP="00AF2D4F">
      <w:r>
        <w:t>Funkce SLEEP vám umožňuje naprogramovat automatické vypnutí po určité době zařízení.</w:t>
      </w:r>
    </w:p>
    <w:p w:rsidR="00AF2D4F" w:rsidRDefault="00AF2D4F" w:rsidP="00AF2D4F">
      <w:r>
        <w:t>Několikerým stisknutím tlačítka SLEEP je možné zvolit dobu vypnutí (90, 80, 70, 60, 50, 40, 30, 20, 10, 00 = vypnuto).</w:t>
      </w:r>
    </w:p>
    <w:p w:rsidR="00AF2D4F" w:rsidRDefault="00AF2D4F" w:rsidP="00AF2D4F">
      <w:r>
        <w:lastRenderedPageBreak/>
        <w:t>Na displeji se zobrazí symbol ZZZ, který označuje aktivní funkci. Po uplynutí naprogramovaného času se spotřebič přepne do režimu</w:t>
      </w:r>
    </w:p>
    <w:p w:rsidR="00AF2D4F" w:rsidRDefault="00AF2D4F" w:rsidP="00AF2D4F">
      <w:r>
        <w:t>pohotovostní režim automaticky.</w:t>
      </w:r>
    </w:p>
    <w:p w:rsidR="00AF2D4F" w:rsidRPr="009B5EFD" w:rsidRDefault="009B5EFD" w:rsidP="00AF2D4F">
      <w:pPr>
        <w:rPr>
          <w:b/>
          <w:bCs/>
        </w:rPr>
      </w:pPr>
      <w:r w:rsidRPr="009B5EFD">
        <w:rPr>
          <w:b/>
          <w:bCs/>
        </w:rPr>
        <w:t>Vstup pro</w:t>
      </w:r>
      <w:r w:rsidR="00AF2D4F" w:rsidRPr="009B5EFD">
        <w:rPr>
          <w:b/>
          <w:bCs/>
        </w:rPr>
        <w:t xml:space="preserve"> SLUCHÁTKA</w:t>
      </w:r>
    </w:p>
    <w:p w:rsidR="00AF2D4F" w:rsidRDefault="00AF2D4F" w:rsidP="00AF2D4F">
      <w:r>
        <w:t>1. Připojte sluchátka do konektoru pro sluchátka (7).</w:t>
      </w:r>
    </w:p>
    <w:p w:rsidR="00AF2D4F" w:rsidRDefault="00AF2D4F" w:rsidP="00AF2D4F">
      <w:r>
        <w:t>2. Spusťte požadované přehrávání a upravte hlasitost.</w:t>
      </w:r>
    </w:p>
    <w:p w:rsidR="00AF2D4F" w:rsidRPr="009B5EFD" w:rsidRDefault="00AF2D4F" w:rsidP="00AF2D4F">
      <w:pPr>
        <w:rPr>
          <w:b/>
          <w:bCs/>
        </w:rPr>
      </w:pPr>
      <w:r w:rsidRPr="009B5EFD">
        <w:rPr>
          <w:b/>
          <w:bCs/>
        </w:rPr>
        <w:t>TECHNICKÉ SPECIFIKACE</w:t>
      </w:r>
    </w:p>
    <w:p w:rsidR="00AF2D4F" w:rsidRDefault="00AF2D4F" w:rsidP="00AF2D4F">
      <w:r>
        <w:t>Napájení a spotřeba: ............... 100-240V 50 / 60Hz - 22W</w:t>
      </w:r>
    </w:p>
    <w:p w:rsidR="00AF2D4F" w:rsidRDefault="00AF2D4F" w:rsidP="00AF2D4F">
      <w:r>
        <w:t>Příjem pásma FM: ....................................... 87,5 - 108 MHz</w:t>
      </w:r>
    </w:p>
    <w:p w:rsidR="00AF2D4F" w:rsidRDefault="00AF2D4F" w:rsidP="00AF2D4F">
      <w:r>
        <w:t>Příjem pásma DAB / DAB +: .......................... 174,928 - 239,200 MHz</w:t>
      </w:r>
    </w:p>
    <w:p w:rsidR="00AF2D4F" w:rsidRDefault="00AF2D4F" w:rsidP="00AF2D4F">
      <w:r>
        <w:t>Výkon přenosu Bluetooth: .............................................. ... 2,5 mW</w:t>
      </w:r>
    </w:p>
    <w:p w:rsidR="00AF2D4F" w:rsidRDefault="00AF2D4F" w:rsidP="00AF2D4F">
      <w:r>
        <w:t>Frekvence přenosu Bluetooth: .............................................. 2,4 GHz</w:t>
      </w:r>
    </w:p>
    <w:p w:rsidR="00AF2D4F" w:rsidRDefault="00AF2D4F" w:rsidP="00AF2D4F">
      <w:r>
        <w:t>Rozměry jednotky: ............................... 140 x 210 x 170 mm</w:t>
      </w:r>
    </w:p>
    <w:p w:rsidR="00AF2D4F" w:rsidRPr="00F35F66" w:rsidRDefault="00AF2D4F" w:rsidP="00AF2D4F">
      <w:r>
        <w:t>Rozměry reproduktorů: ............................... 130 x 125 x 170 mm</w:t>
      </w:r>
    </w:p>
    <w:sectPr w:rsidR="00AF2D4F" w:rsidRPr="00F35F66" w:rsidSect="00F3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5F66"/>
    <w:rsid w:val="00935C63"/>
    <w:rsid w:val="009B5EFD"/>
    <w:rsid w:val="00A46FF1"/>
    <w:rsid w:val="00AF2D4F"/>
    <w:rsid w:val="00EF144A"/>
    <w:rsid w:val="00F35B80"/>
    <w:rsid w:val="00F35F66"/>
    <w:rsid w:val="00FD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iva.kinacova</dc:creator>
  <cp:lastModifiedBy>alica.hrabovska</cp:lastModifiedBy>
  <cp:revision>2</cp:revision>
  <dcterms:created xsi:type="dcterms:W3CDTF">2021-02-22T10:27:00Z</dcterms:created>
  <dcterms:modified xsi:type="dcterms:W3CDTF">2021-02-22T10:27:00Z</dcterms:modified>
</cp:coreProperties>
</file>